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034B" w14:textId="1C9655D5" w:rsidR="00EB1FA2" w:rsidRDefault="00EB1FA2" w:rsidP="00F65D8C"/>
    <w:p w14:paraId="6914F84D" w14:textId="54746394" w:rsidR="00BB1474" w:rsidRDefault="00BB1474" w:rsidP="00A528AD">
      <w:pPr>
        <w:spacing w:line="360" w:lineRule="auto"/>
        <w:ind w:left="737" w:right="567"/>
        <w:jc w:val="center"/>
        <w:rPr>
          <w:szCs w:val="24"/>
          <w:lang w:val="en-US"/>
        </w:rPr>
      </w:pPr>
    </w:p>
    <w:p w14:paraId="101D03C7" w14:textId="77777777" w:rsidR="00D57B68" w:rsidRPr="00BB1474" w:rsidRDefault="00D57B68" w:rsidP="00A528AD">
      <w:pPr>
        <w:spacing w:line="360" w:lineRule="auto"/>
        <w:ind w:left="737" w:right="567"/>
        <w:jc w:val="center"/>
        <w:rPr>
          <w:szCs w:val="24"/>
          <w:lang w:val="en-US"/>
        </w:rPr>
      </w:pPr>
    </w:p>
    <w:p w14:paraId="20E288F5" w14:textId="77777777" w:rsidR="00A528AD" w:rsidRPr="00A528AD" w:rsidRDefault="00A528AD" w:rsidP="00A528AD">
      <w:pPr>
        <w:ind w:left="737" w:right="567"/>
        <w:jc w:val="center"/>
        <w:rPr>
          <w:szCs w:val="24"/>
          <w:lang w:val="it-IT"/>
        </w:rPr>
      </w:pPr>
      <w:r w:rsidRPr="00A528AD">
        <w:rPr>
          <w:b/>
          <w:szCs w:val="24"/>
          <w:lang w:val="it-IT"/>
        </w:rPr>
        <w:t xml:space="preserve">ANUNȚ </w:t>
      </w:r>
    </w:p>
    <w:p w14:paraId="2DACE091" w14:textId="4426A90F" w:rsidR="00A528AD" w:rsidRDefault="00A528AD" w:rsidP="00A528AD">
      <w:pPr>
        <w:ind w:left="737" w:right="567"/>
        <w:jc w:val="center"/>
        <w:rPr>
          <w:szCs w:val="24"/>
          <w:lang w:val="en-US"/>
        </w:rPr>
      </w:pPr>
    </w:p>
    <w:p w14:paraId="1A306E08" w14:textId="77777777" w:rsidR="00D57B68" w:rsidRPr="00A528AD" w:rsidRDefault="00D57B68" w:rsidP="00A528AD">
      <w:pPr>
        <w:ind w:left="737" w:right="567"/>
        <w:jc w:val="center"/>
        <w:rPr>
          <w:szCs w:val="24"/>
          <w:lang w:val="en-US"/>
        </w:rPr>
      </w:pPr>
    </w:p>
    <w:p w14:paraId="5C2FF20A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ab/>
        <w:t>Spitalul Clinic Județean de Urgență Ilfov anunță scoaterea la concurs a  următoarelor posturi vacante:</w:t>
      </w:r>
    </w:p>
    <w:p w14:paraId="366561E5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</w:p>
    <w:p w14:paraId="6A69561F" w14:textId="77777777" w:rsidR="00A528AD" w:rsidRPr="00A528AD" w:rsidRDefault="00A528AD" w:rsidP="00A528AD">
      <w:pPr>
        <w:numPr>
          <w:ilvl w:val="0"/>
          <w:numId w:val="10"/>
        </w:numPr>
        <w:ind w:left="737" w:right="567"/>
        <w:rPr>
          <w:szCs w:val="24"/>
          <w:lang w:val="en-US"/>
        </w:rPr>
      </w:pPr>
      <w:r w:rsidRPr="00A528AD">
        <w:rPr>
          <w:iCs/>
          <w:szCs w:val="24"/>
          <w:lang w:val="en-GB"/>
        </w:rPr>
        <w:t>un  post  vacant  de economist debutant  la Serviciul R.U.N.O.S.</w:t>
      </w:r>
    </w:p>
    <w:p w14:paraId="6619CB7C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06A0474A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diplomă de licență în specialitatea postului </w:t>
      </w:r>
    </w:p>
    <w:p w14:paraId="4DDBA34B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nu necesită vechime</w:t>
      </w:r>
    </w:p>
    <w:p w14:paraId="7E146409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</w:p>
    <w:p w14:paraId="6F4EADC5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</w:p>
    <w:p w14:paraId="386D4C30" w14:textId="77777777" w:rsidR="00A528AD" w:rsidRPr="00A528AD" w:rsidRDefault="00A528AD" w:rsidP="00A528AD">
      <w:pPr>
        <w:numPr>
          <w:ilvl w:val="0"/>
          <w:numId w:val="11"/>
        </w:numPr>
        <w:ind w:left="737" w:right="567"/>
        <w:rPr>
          <w:szCs w:val="24"/>
          <w:lang w:val="en-US"/>
        </w:rPr>
      </w:pPr>
      <w:r w:rsidRPr="00A528AD">
        <w:rPr>
          <w:iCs/>
          <w:szCs w:val="24"/>
          <w:lang w:val="en-GB"/>
        </w:rPr>
        <w:t xml:space="preserve">doua  posturi  vacante  de asistent medical  generalist la Sectia Obstetrica Ginecologie </w:t>
      </w:r>
    </w:p>
    <w:p w14:paraId="54109D63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1C72B18A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diplomă de absolvire a  școlii sanitare  postliceale sau echivalentă sau diplomă  de studii postliceale prin echivalare cf.HG 797/1997</w:t>
      </w:r>
    </w:p>
    <w:p w14:paraId="7711B50D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Certificat de Membru Ordinul Asistenților Medicali vizat pe anul in curs </w:t>
      </w:r>
    </w:p>
    <w:p w14:paraId="7D5B9D38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Aviz Anual Pentru Autorizarea Exercitării Profesiei</w:t>
      </w:r>
    </w:p>
    <w:p w14:paraId="3EAB63F5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Asigurare de malpraxis în termen</w:t>
      </w:r>
    </w:p>
    <w:p w14:paraId="50267629" w14:textId="2C43B998" w:rsidR="00A528AD" w:rsidRPr="00A528AD" w:rsidRDefault="00347A1F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>
        <w:rPr>
          <w:szCs w:val="24"/>
          <w:lang w:val="en-US"/>
        </w:rPr>
        <w:t>Vechime minim 6 luni in specialitate</w:t>
      </w:r>
    </w:p>
    <w:p w14:paraId="6E8FD9A9" w14:textId="67BD28F1" w:rsidR="00A528AD" w:rsidRDefault="00A528AD" w:rsidP="00A528AD">
      <w:pPr>
        <w:ind w:left="737" w:right="567"/>
        <w:rPr>
          <w:szCs w:val="24"/>
          <w:lang w:val="en-US"/>
        </w:rPr>
      </w:pPr>
    </w:p>
    <w:p w14:paraId="5ED88469" w14:textId="335C8856" w:rsidR="00F87E5A" w:rsidRDefault="00F87E5A" w:rsidP="00A528AD">
      <w:pPr>
        <w:ind w:left="737" w:right="567"/>
        <w:rPr>
          <w:szCs w:val="24"/>
          <w:lang w:val="en-US"/>
        </w:rPr>
      </w:pPr>
    </w:p>
    <w:p w14:paraId="33AF4FB4" w14:textId="69AB8E48" w:rsidR="00F87E5A" w:rsidRPr="00A528AD" w:rsidRDefault="00F87E5A" w:rsidP="00F87E5A">
      <w:pPr>
        <w:numPr>
          <w:ilvl w:val="0"/>
          <w:numId w:val="11"/>
        </w:numPr>
        <w:ind w:left="737" w:right="567"/>
        <w:rPr>
          <w:szCs w:val="24"/>
          <w:lang w:val="en-US"/>
        </w:rPr>
      </w:pPr>
      <w:r>
        <w:rPr>
          <w:iCs/>
          <w:szCs w:val="24"/>
          <w:lang w:val="en-GB"/>
        </w:rPr>
        <w:t>un</w:t>
      </w:r>
      <w:r w:rsidRPr="00A528AD">
        <w:rPr>
          <w:iCs/>
          <w:szCs w:val="24"/>
          <w:lang w:val="en-GB"/>
        </w:rPr>
        <w:t xml:space="preserve">  post  vacant  de asistent medical  </w:t>
      </w:r>
      <w:r>
        <w:rPr>
          <w:iCs/>
          <w:szCs w:val="24"/>
          <w:lang w:val="en-GB"/>
        </w:rPr>
        <w:t>generalist cu studii superioare</w:t>
      </w:r>
      <w:r w:rsidRPr="00A528AD">
        <w:rPr>
          <w:iCs/>
          <w:szCs w:val="24"/>
          <w:lang w:val="en-GB"/>
        </w:rPr>
        <w:t xml:space="preserve"> la Sectia </w:t>
      </w:r>
      <w:r>
        <w:rPr>
          <w:iCs/>
          <w:szCs w:val="24"/>
          <w:lang w:val="en-GB"/>
        </w:rPr>
        <w:t>Clinica R.M.F.B.</w:t>
      </w:r>
      <w:r w:rsidRPr="00A528AD">
        <w:rPr>
          <w:iCs/>
          <w:szCs w:val="24"/>
          <w:lang w:val="en-GB"/>
        </w:rPr>
        <w:t xml:space="preserve"> </w:t>
      </w:r>
      <w:r w:rsidR="009870FD">
        <w:rPr>
          <w:iCs/>
          <w:szCs w:val="24"/>
          <w:lang w:val="en-GB"/>
        </w:rPr>
        <w:t>– Compartiment Recuperare Neurologica</w:t>
      </w:r>
    </w:p>
    <w:p w14:paraId="67918900" w14:textId="77777777" w:rsidR="00F87E5A" w:rsidRPr="00A528AD" w:rsidRDefault="00F87E5A" w:rsidP="00F87E5A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2ABB47AB" w14:textId="77777777" w:rsidR="00F87E5A" w:rsidRPr="00A528AD" w:rsidRDefault="00F87E5A" w:rsidP="00F87E5A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diplomă de licență în specialitatea postului </w:t>
      </w:r>
    </w:p>
    <w:p w14:paraId="5462CE27" w14:textId="77777777" w:rsidR="00F87E5A" w:rsidRPr="00A528AD" w:rsidRDefault="00F87E5A" w:rsidP="00F87E5A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Certificat de Membru Ordinul Asistenților Medicali vizat pe anul in curs </w:t>
      </w:r>
    </w:p>
    <w:p w14:paraId="6D8B8A41" w14:textId="77777777" w:rsidR="00F87E5A" w:rsidRPr="00A528AD" w:rsidRDefault="00F87E5A" w:rsidP="00F87E5A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Aviz Anual Pentru Autorizarea Exercitării Profesiei</w:t>
      </w:r>
    </w:p>
    <w:p w14:paraId="1D43C285" w14:textId="77777777" w:rsidR="00F87E5A" w:rsidRPr="00A528AD" w:rsidRDefault="00F87E5A" w:rsidP="00F87E5A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Asigurare de malpraxis în termen</w:t>
      </w:r>
    </w:p>
    <w:p w14:paraId="4B8A392A" w14:textId="77777777" w:rsidR="00F87E5A" w:rsidRPr="00A528AD" w:rsidRDefault="00F87E5A" w:rsidP="00F87E5A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Nu necesită vechime </w:t>
      </w:r>
    </w:p>
    <w:p w14:paraId="7FE71D0F" w14:textId="65F9B1E6" w:rsidR="00F87E5A" w:rsidRDefault="00F87E5A" w:rsidP="00A528AD">
      <w:pPr>
        <w:ind w:left="737" w:right="567"/>
        <w:rPr>
          <w:szCs w:val="24"/>
          <w:lang w:val="en-US"/>
        </w:rPr>
      </w:pPr>
    </w:p>
    <w:p w14:paraId="372AB805" w14:textId="77777777" w:rsidR="00F87E5A" w:rsidRDefault="00F87E5A" w:rsidP="00A528AD">
      <w:pPr>
        <w:ind w:left="737" w:right="567"/>
        <w:rPr>
          <w:szCs w:val="24"/>
          <w:lang w:val="en-US"/>
        </w:rPr>
      </w:pPr>
    </w:p>
    <w:p w14:paraId="0CB00F66" w14:textId="65C88EBC" w:rsidR="00F87E5A" w:rsidRPr="00A528AD" w:rsidRDefault="00F87E5A" w:rsidP="00F87E5A">
      <w:pPr>
        <w:numPr>
          <w:ilvl w:val="0"/>
          <w:numId w:val="11"/>
        </w:numPr>
        <w:ind w:left="737" w:right="567"/>
        <w:rPr>
          <w:szCs w:val="24"/>
          <w:lang w:val="en-US"/>
        </w:rPr>
      </w:pPr>
      <w:r>
        <w:rPr>
          <w:iCs/>
          <w:szCs w:val="24"/>
          <w:lang w:val="en-GB"/>
        </w:rPr>
        <w:t xml:space="preserve">doua </w:t>
      </w:r>
      <w:r w:rsidRPr="00A528AD">
        <w:rPr>
          <w:iCs/>
          <w:szCs w:val="24"/>
          <w:lang w:val="en-GB"/>
        </w:rPr>
        <w:t xml:space="preserve">  post</w:t>
      </w:r>
      <w:r>
        <w:rPr>
          <w:iCs/>
          <w:szCs w:val="24"/>
          <w:lang w:val="en-GB"/>
        </w:rPr>
        <w:t>uri</w:t>
      </w:r>
      <w:r w:rsidRPr="00A528AD">
        <w:rPr>
          <w:iCs/>
          <w:szCs w:val="24"/>
          <w:lang w:val="en-GB"/>
        </w:rPr>
        <w:t xml:space="preserve">  vacant</w:t>
      </w:r>
      <w:r>
        <w:rPr>
          <w:iCs/>
          <w:szCs w:val="24"/>
          <w:lang w:val="en-GB"/>
        </w:rPr>
        <w:t>e</w:t>
      </w:r>
      <w:r w:rsidRPr="00A528AD">
        <w:rPr>
          <w:iCs/>
          <w:szCs w:val="24"/>
          <w:lang w:val="en-GB"/>
        </w:rPr>
        <w:t xml:space="preserve">  de asistent medical  </w:t>
      </w:r>
      <w:r>
        <w:rPr>
          <w:iCs/>
          <w:szCs w:val="24"/>
          <w:lang w:val="en-GB"/>
        </w:rPr>
        <w:t>BFT</w:t>
      </w:r>
      <w:r w:rsidRPr="00A528AD">
        <w:rPr>
          <w:iCs/>
          <w:szCs w:val="24"/>
          <w:lang w:val="en-GB"/>
        </w:rPr>
        <w:t xml:space="preserve"> la </w:t>
      </w:r>
      <w:r>
        <w:rPr>
          <w:iCs/>
          <w:szCs w:val="24"/>
          <w:lang w:val="en-GB"/>
        </w:rPr>
        <w:t>Laborator R.M.F.B.</w:t>
      </w:r>
    </w:p>
    <w:p w14:paraId="594B60FE" w14:textId="77777777" w:rsidR="00F87E5A" w:rsidRPr="00A528AD" w:rsidRDefault="00F87E5A" w:rsidP="00F87E5A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3BD4DF2B" w14:textId="77777777" w:rsidR="00F87E5A" w:rsidRPr="00A528AD" w:rsidRDefault="00F87E5A" w:rsidP="00F87E5A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diplomă de absolvire a  școlii sanitare  postliceale sau echivalentă sau diplomă  de studii postliceale prin echivalare cf.HG 797/1997</w:t>
      </w:r>
    </w:p>
    <w:p w14:paraId="708247DD" w14:textId="77777777" w:rsidR="00F87E5A" w:rsidRPr="00A528AD" w:rsidRDefault="00F87E5A" w:rsidP="00F87E5A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Certificat de Membru Ordinul Asistenților Medicali vizat pe anul in curs </w:t>
      </w:r>
    </w:p>
    <w:p w14:paraId="510BE1EB" w14:textId="77777777" w:rsidR="00F87E5A" w:rsidRPr="00A528AD" w:rsidRDefault="00F87E5A" w:rsidP="00F87E5A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Aviz Anual Pentru Autorizarea Exercitării Profesiei</w:t>
      </w:r>
    </w:p>
    <w:p w14:paraId="4FE6DF4B" w14:textId="77777777" w:rsidR="00F87E5A" w:rsidRPr="00A528AD" w:rsidRDefault="00F87E5A" w:rsidP="00F87E5A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Asigurare de malpraxis în termen</w:t>
      </w:r>
    </w:p>
    <w:p w14:paraId="64EDE922" w14:textId="50D332DA" w:rsidR="00F87E5A" w:rsidRDefault="00F87E5A" w:rsidP="00F87E5A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Nu necesită vechime</w:t>
      </w:r>
    </w:p>
    <w:p w14:paraId="5152A91D" w14:textId="6B2EA828" w:rsidR="00F87E5A" w:rsidRDefault="00F87E5A" w:rsidP="00F87E5A">
      <w:pPr>
        <w:ind w:left="737" w:right="567"/>
        <w:rPr>
          <w:szCs w:val="24"/>
          <w:lang w:val="en-US"/>
        </w:rPr>
      </w:pPr>
    </w:p>
    <w:p w14:paraId="77F5F293" w14:textId="3167EEE9" w:rsidR="00F87E5A" w:rsidRDefault="00F87E5A" w:rsidP="00F87E5A">
      <w:pPr>
        <w:ind w:left="737" w:right="567"/>
        <w:rPr>
          <w:szCs w:val="24"/>
          <w:lang w:val="en-US"/>
        </w:rPr>
      </w:pPr>
    </w:p>
    <w:p w14:paraId="7B451DB5" w14:textId="2591AA62" w:rsidR="00F87E5A" w:rsidRDefault="00F87E5A" w:rsidP="00F87E5A">
      <w:pPr>
        <w:ind w:left="737" w:right="567"/>
        <w:rPr>
          <w:szCs w:val="24"/>
          <w:lang w:val="en-US"/>
        </w:rPr>
      </w:pPr>
    </w:p>
    <w:p w14:paraId="60422E5E" w14:textId="77777777" w:rsidR="00F87E5A" w:rsidRDefault="00F87E5A" w:rsidP="00F87E5A">
      <w:pPr>
        <w:ind w:left="737" w:right="567"/>
        <w:rPr>
          <w:szCs w:val="24"/>
          <w:lang w:val="en-US"/>
        </w:rPr>
      </w:pPr>
    </w:p>
    <w:p w14:paraId="46454E36" w14:textId="4BABC192" w:rsidR="00914067" w:rsidRPr="00A528AD" w:rsidRDefault="00914067" w:rsidP="00914067">
      <w:pPr>
        <w:numPr>
          <w:ilvl w:val="0"/>
          <w:numId w:val="11"/>
        </w:numPr>
        <w:ind w:left="737" w:right="567"/>
        <w:rPr>
          <w:szCs w:val="24"/>
          <w:lang w:val="en-US"/>
        </w:rPr>
      </w:pPr>
      <w:r>
        <w:rPr>
          <w:iCs/>
          <w:szCs w:val="24"/>
          <w:lang w:val="en-GB"/>
        </w:rPr>
        <w:t>un</w:t>
      </w:r>
      <w:r w:rsidRPr="00A528AD">
        <w:rPr>
          <w:iCs/>
          <w:szCs w:val="24"/>
          <w:lang w:val="en-GB"/>
        </w:rPr>
        <w:t xml:space="preserve">  post  vacant  de asistent medical   la Sectia </w:t>
      </w:r>
      <w:r>
        <w:rPr>
          <w:iCs/>
          <w:szCs w:val="24"/>
          <w:lang w:val="en-GB"/>
        </w:rPr>
        <w:t>Chirurgie Generala I</w:t>
      </w:r>
      <w:r w:rsidRPr="00A528AD">
        <w:rPr>
          <w:iCs/>
          <w:szCs w:val="24"/>
          <w:lang w:val="en-GB"/>
        </w:rPr>
        <w:t xml:space="preserve"> </w:t>
      </w:r>
    </w:p>
    <w:p w14:paraId="6BD6358C" w14:textId="77777777" w:rsidR="00914067" w:rsidRPr="00A528AD" w:rsidRDefault="00914067" w:rsidP="00914067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13D12416" w14:textId="77777777" w:rsidR="00914067" w:rsidRPr="00A528AD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diplomă de absolvire a  școlii sanitare  postliceale sau echivalentă sau diplomă  de studii postliceale prin echivalare cf.HG 797/1997</w:t>
      </w:r>
    </w:p>
    <w:p w14:paraId="59622CF1" w14:textId="77777777" w:rsidR="00914067" w:rsidRPr="00A528AD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Certificat de Membru Ordinul Asistenților Medicali vizat pe anul in curs </w:t>
      </w:r>
    </w:p>
    <w:p w14:paraId="2663084C" w14:textId="77777777" w:rsidR="00914067" w:rsidRPr="00A528AD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Aviz Anual Pentru Autorizarea Exercitării Profesiei</w:t>
      </w:r>
    </w:p>
    <w:p w14:paraId="404210EB" w14:textId="77777777" w:rsidR="00914067" w:rsidRPr="00A528AD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Asigurare de malpraxis în termen</w:t>
      </w:r>
    </w:p>
    <w:p w14:paraId="418FE1E2" w14:textId="77777777" w:rsidR="00914067" w:rsidRPr="00A528AD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Nu necesită vechime </w:t>
      </w:r>
    </w:p>
    <w:p w14:paraId="240E1E01" w14:textId="2A645729" w:rsidR="00BA0835" w:rsidRDefault="00BA0835" w:rsidP="00A528AD">
      <w:pPr>
        <w:ind w:left="737" w:right="567"/>
        <w:rPr>
          <w:szCs w:val="24"/>
          <w:lang w:val="en-US"/>
        </w:rPr>
      </w:pPr>
    </w:p>
    <w:p w14:paraId="66709C94" w14:textId="77777777" w:rsidR="00914067" w:rsidRDefault="00914067" w:rsidP="00A528AD">
      <w:pPr>
        <w:ind w:left="737" w:right="567"/>
        <w:rPr>
          <w:szCs w:val="24"/>
          <w:lang w:val="en-US"/>
        </w:rPr>
      </w:pPr>
    </w:p>
    <w:p w14:paraId="2EC4B05A" w14:textId="77598D3F" w:rsidR="00914067" w:rsidRPr="00A528AD" w:rsidRDefault="00914067" w:rsidP="00914067">
      <w:pPr>
        <w:numPr>
          <w:ilvl w:val="0"/>
          <w:numId w:val="11"/>
        </w:numPr>
        <w:ind w:left="737" w:right="567"/>
        <w:rPr>
          <w:szCs w:val="24"/>
          <w:lang w:val="en-US"/>
        </w:rPr>
      </w:pPr>
      <w:r>
        <w:rPr>
          <w:iCs/>
          <w:szCs w:val="24"/>
          <w:lang w:val="en-GB"/>
        </w:rPr>
        <w:t>un</w:t>
      </w:r>
      <w:r w:rsidRPr="00A528AD">
        <w:rPr>
          <w:iCs/>
          <w:szCs w:val="24"/>
          <w:lang w:val="en-GB"/>
        </w:rPr>
        <w:t xml:space="preserve">  post  vacant  de asistent medical </w:t>
      </w:r>
      <w:r>
        <w:rPr>
          <w:iCs/>
          <w:szCs w:val="24"/>
          <w:lang w:val="en-GB"/>
        </w:rPr>
        <w:t>principal</w:t>
      </w:r>
      <w:r w:rsidRPr="00A528AD">
        <w:rPr>
          <w:iCs/>
          <w:szCs w:val="24"/>
          <w:lang w:val="en-GB"/>
        </w:rPr>
        <w:t xml:space="preserve">  la Sectia </w:t>
      </w:r>
      <w:r>
        <w:rPr>
          <w:iCs/>
          <w:szCs w:val="24"/>
          <w:lang w:val="en-GB"/>
        </w:rPr>
        <w:t>Chirurgie Generala I</w:t>
      </w:r>
      <w:r w:rsidRPr="00A528AD">
        <w:rPr>
          <w:iCs/>
          <w:szCs w:val="24"/>
          <w:lang w:val="en-GB"/>
        </w:rPr>
        <w:t xml:space="preserve"> </w:t>
      </w:r>
    </w:p>
    <w:p w14:paraId="4AAE3F6B" w14:textId="77777777" w:rsidR="00914067" w:rsidRPr="00A528AD" w:rsidRDefault="00914067" w:rsidP="00914067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19C3BF3B" w14:textId="418CA166" w:rsidR="00914067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diplomă de absolvire a  școlii sanitare  postliceale sau echivalentă sau diplomă  de studii postliceale prin echivalare cf.HG 797/1997</w:t>
      </w:r>
    </w:p>
    <w:p w14:paraId="4B18951B" w14:textId="1A70E709" w:rsidR="00914067" w:rsidRPr="00A528AD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>
        <w:rPr>
          <w:szCs w:val="24"/>
          <w:lang w:val="en-US"/>
        </w:rPr>
        <w:t>diploma de grad principal</w:t>
      </w:r>
    </w:p>
    <w:p w14:paraId="058C0404" w14:textId="77777777" w:rsidR="00914067" w:rsidRPr="00A528AD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Certificat de Membru Ordinul Asistenților Medicali vizat pe anul in curs </w:t>
      </w:r>
    </w:p>
    <w:p w14:paraId="6782CF2A" w14:textId="77777777" w:rsidR="00914067" w:rsidRPr="00A528AD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Aviz Anual Pentru Autorizarea Exercitării Profesiei</w:t>
      </w:r>
    </w:p>
    <w:p w14:paraId="20526390" w14:textId="77777777" w:rsidR="00914067" w:rsidRPr="00A528AD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Asigurare de malpraxis în termen</w:t>
      </w:r>
    </w:p>
    <w:p w14:paraId="018D8F72" w14:textId="71CF2FBC" w:rsidR="00914067" w:rsidRDefault="00347A1F" w:rsidP="00914067">
      <w:pPr>
        <w:ind w:left="737" w:right="567"/>
        <w:rPr>
          <w:szCs w:val="24"/>
          <w:lang w:val="en-US"/>
        </w:rPr>
      </w:pPr>
      <w:r>
        <w:rPr>
          <w:szCs w:val="24"/>
          <w:lang w:val="en-US"/>
        </w:rPr>
        <w:t>Vechime minim 5 ani in specialitate</w:t>
      </w:r>
      <w:bookmarkStart w:id="0" w:name="_GoBack"/>
      <w:bookmarkEnd w:id="0"/>
    </w:p>
    <w:p w14:paraId="0DD36B1D" w14:textId="785C103E" w:rsidR="00914067" w:rsidRDefault="00914067" w:rsidP="00914067">
      <w:pPr>
        <w:ind w:left="737" w:right="567"/>
        <w:rPr>
          <w:szCs w:val="24"/>
          <w:lang w:val="en-US"/>
        </w:rPr>
      </w:pPr>
    </w:p>
    <w:p w14:paraId="7EE821C4" w14:textId="77777777" w:rsidR="00914067" w:rsidRDefault="00914067" w:rsidP="00914067">
      <w:pPr>
        <w:ind w:left="737" w:right="567"/>
        <w:rPr>
          <w:szCs w:val="24"/>
          <w:lang w:val="en-US"/>
        </w:rPr>
      </w:pPr>
    </w:p>
    <w:p w14:paraId="4165DCD6" w14:textId="77777777" w:rsidR="00914067" w:rsidRPr="00A528AD" w:rsidRDefault="00914067" w:rsidP="00914067">
      <w:pPr>
        <w:ind w:left="737" w:right="567"/>
        <w:rPr>
          <w:szCs w:val="24"/>
          <w:lang w:val="en-US"/>
        </w:rPr>
      </w:pPr>
    </w:p>
    <w:p w14:paraId="1F9E0F46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 un post  vacant de registrator medical la Centrul de Sanatate Mintala </w:t>
      </w:r>
    </w:p>
    <w:p w14:paraId="0DBCB30B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1B2D72D5" w14:textId="77777777" w:rsidR="00A528AD" w:rsidRPr="00A528AD" w:rsidRDefault="00A528AD" w:rsidP="00A528AD">
      <w:pPr>
        <w:ind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     -      Studii: studii medii</w:t>
      </w:r>
    </w:p>
    <w:p w14:paraId="399B13F2" w14:textId="77777777" w:rsidR="00A528AD" w:rsidRPr="00A528AD" w:rsidRDefault="00A528AD" w:rsidP="00A528AD">
      <w:pPr>
        <w:ind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     -      Vechime: nu necesită vechime</w:t>
      </w:r>
    </w:p>
    <w:p w14:paraId="0D58F818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</w:p>
    <w:p w14:paraId="293267A5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</w:p>
    <w:p w14:paraId="0DBEDDE4" w14:textId="77777777" w:rsidR="00A528AD" w:rsidRPr="00A528AD" w:rsidRDefault="00A528AD" w:rsidP="00A528AD">
      <w:pPr>
        <w:numPr>
          <w:ilvl w:val="0"/>
          <w:numId w:val="10"/>
        </w:numPr>
        <w:ind w:left="737" w:right="567"/>
        <w:rPr>
          <w:szCs w:val="24"/>
          <w:lang w:val="en-US"/>
        </w:rPr>
      </w:pPr>
      <w:bookmarkStart w:id="1" w:name="_Hlk22125402"/>
      <w:r w:rsidRPr="00A528AD">
        <w:rPr>
          <w:iCs/>
          <w:szCs w:val="24"/>
          <w:lang w:val="en-GB"/>
        </w:rPr>
        <w:t>un  post  vacant  de infirmieră  la Sectia Obstetrica Ginecologie</w:t>
      </w:r>
    </w:p>
    <w:p w14:paraId="6E53291A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075CA9E8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diplomă de școală generală</w:t>
      </w:r>
    </w:p>
    <w:p w14:paraId="08EEECA5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nu necesită vechime</w:t>
      </w:r>
      <w:bookmarkEnd w:id="1"/>
    </w:p>
    <w:p w14:paraId="50F934BB" w14:textId="47139AF0" w:rsidR="00A528AD" w:rsidRDefault="00A528AD" w:rsidP="00A528AD">
      <w:pPr>
        <w:ind w:left="737" w:right="567"/>
        <w:rPr>
          <w:szCs w:val="24"/>
          <w:lang w:val="en-US"/>
        </w:rPr>
      </w:pPr>
    </w:p>
    <w:p w14:paraId="562BC2F3" w14:textId="77777777" w:rsidR="00D57B68" w:rsidRPr="00A528AD" w:rsidRDefault="00D57B68" w:rsidP="00A528AD">
      <w:pPr>
        <w:ind w:left="737" w:right="567"/>
        <w:rPr>
          <w:szCs w:val="24"/>
          <w:lang w:val="en-US"/>
        </w:rPr>
      </w:pPr>
    </w:p>
    <w:p w14:paraId="0368CC05" w14:textId="77777777" w:rsidR="00A528AD" w:rsidRPr="00A528AD" w:rsidRDefault="00A528AD" w:rsidP="00A528AD">
      <w:pPr>
        <w:numPr>
          <w:ilvl w:val="0"/>
          <w:numId w:val="10"/>
        </w:numPr>
        <w:ind w:left="737" w:right="567"/>
        <w:rPr>
          <w:szCs w:val="24"/>
          <w:lang w:val="en-US"/>
        </w:rPr>
      </w:pPr>
      <w:r w:rsidRPr="00A528AD">
        <w:rPr>
          <w:iCs/>
          <w:szCs w:val="24"/>
          <w:lang w:val="en-GB"/>
        </w:rPr>
        <w:t>un  post  vacant  de infirmieră  la Sectia Obstetrica Ginecologie-Compartiment Medicina Materno Fetala</w:t>
      </w:r>
    </w:p>
    <w:p w14:paraId="66678660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2C9AF14F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diplomă de școală generală</w:t>
      </w:r>
    </w:p>
    <w:p w14:paraId="4F2834C5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nu necesită vechime</w:t>
      </w:r>
    </w:p>
    <w:p w14:paraId="547D57EF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</w:p>
    <w:p w14:paraId="64AA94B3" w14:textId="77777777" w:rsidR="00D57B68" w:rsidRPr="00D57B68" w:rsidRDefault="00D57B68" w:rsidP="00D57B68">
      <w:pPr>
        <w:ind w:left="737" w:right="567"/>
        <w:rPr>
          <w:szCs w:val="24"/>
          <w:lang w:val="en-US"/>
        </w:rPr>
      </w:pPr>
    </w:p>
    <w:p w14:paraId="67E2D558" w14:textId="2BF541E3" w:rsidR="00D57B68" w:rsidRPr="00A528AD" w:rsidRDefault="00D57B68" w:rsidP="00D57B68">
      <w:pPr>
        <w:numPr>
          <w:ilvl w:val="0"/>
          <w:numId w:val="10"/>
        </w:numPr>
        <w:ind w:left="737" w:right="567"/>
        <w:rPr>
          <w:szCs w:val="24"/>
          <w:lang w:val="en-US"/>
        </w:rPr>
      </w:pPr>
      <w:bookmarkStart w:id="2" w:name="_Hlk22125281"/>
      <w:bookmarkStart w:id="3" w:name="_Hlk22125751"/>
      <w:r w:rsidRPr="00A528AD">
        <w:rPr>
          <w:iCs/>
          <w:szCs w:val="24"/>
          <w:lang w:val="en-GB"/>
        </w:rPr>
        <w:t xml:space="preserve">un  post  vacant  de infirmieră  la </w:t>
      </w:r>
      <w:r w:rsidR="00153C0B">
        <w:rPr>
          <w:iCs/>
          <w:szCs w:val="24"/>
          <w:lang w:val="en-GB"/>
        </w:rPr>
        <w:t>Compartiment Gastroenterologie</w:t>
      </w:r>
    </w:p>
    <w:p w14:paraId="041F6E7C" w14:textId="77777777" w:rsidR="00D57B68" w:rsidRPr="00A528AD" w:rsidRDefault="00D57B68" w:rsidP="00D57B68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44DE3289" w14:textId="77777777" w:rsidR="00D57B68" w:rsidRPr="00A528AD" w:rsidRDefault="00D57B68" w:rsidP="00D57B68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diplomă de școală generală</w:t>
      </w:r>
    </w:p>
    <w:p w14:paraId="30F71074" w14:textId="1B45810C" w:rsidR="00D57B68" w:rsidRDefault="00D57B68" w:rsidP="00D57B68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lastRenderedPageBreak/>
        <w:t>nu necesită vechime</w:t>
      </w:r>
      <w:bookmarkEnd w:id="2"/>
    </w:p>
    <w:bookmarkEnd w:id="3"/>
    <w:p w14:paraId="201C4C79" w14:textId="3C36A464" w:rsidR="00914067" w:rsidRDefault="00914067" w:rsidP="00A528AD">
      <w:pPr>
        <w:ind w:left="737" w:right="567"/>
        <w:rPr>
          <w:szCs w:val="24"/>
          <w:lang w:val="en-US"/>
        </w:rPr>
      </w:pPr>
    </w:p>
    <w:p w14:paraId="73DB49B1" w14:textId="3EA056B0" w:rsidR="00865496" w:rsidRPr="00A528AD" w:rsidRDefault="00865496" w:rsidP="00865496">
      <w:pPr>
        <w:numPr>
          <w:ilvl w:val="0"/>
          <w:numId w:val="10"/>
        </w:numPr>
        <w:ind w:left="737" w:right="567"/>
        <w:rPr>
          <w:szCs w:val="24"/>
          <w:lang w:val="en-US"/>
        </w:rPr>
      </w:pPr>
      <w:r w:rsidRPr="00A528AD">
        <w:rPr>
          <w:iCs/>
          <w:szCs w:val="24"/>
          <w:lang w:val="en-GB"/>
        </w:rPr>
        <w:t xml:space="preserve">un  post  vacant  de infirmieră  la </w:t>
      </w:r>
      <w:r>
        <w:rPr>
          <w:iCs/>
          <w:szCs w:val="24"/>
          <w:lang w:val="en-GB"/>
        </w:rPr>
        <w:t>Compartiment Oncologie</w:t>
      </w:r>
    </w:p>
    <w:p w14:paraId="3EA6F613" w14:textId="77777777" w:rsidR="00865496" w:rsidRPr="00A528AD" w:rsidRDefault="00865496" w:rsidP="00865496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263B0A99" w14:textId="77777777" w:rsidR="00865496" w:rsidRPr="00A528AD" w:rsidRDefault="00865496" w:rsidP="00865496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diplomă de școală generală</w:t>
      </w:r>
    </w:p>
    <w:p w14:paraId="4212654D" w14:textId="77777777" w:rsidR="00865496" w:rsidRDefault="00865496" w:rsidP="00865496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nu necesită vechime</w:t>
      </w:r>
    </w:p>
    <w:p w14:paraId="174D6287" w14:textId="0EC9927D" w:rsidR="00865496" w:rsidRDefault="00865496" w:rsidP="00A528AD">
      <w:pPr>
        <w:ind w:left="737" w:right="567"/>
        <w:rPr>
          <w:szCs w:val="24"/>
          <w:lang w:val="en-US"/>
        </w:rPr>
      </w:pPr>
    </w:p>
    <w:p w14:paraId="660576C9" w14:textId="77777777" w:rsidR="00865496" w:rsidRDefault="00865496" w:rsidP="00A528AD">
      <w:pPr>
        <w:ind w:left="737" w:right="567"/>
        <w:rPr>
          <w:szCs w:val="24"/>
          <w:lang w:val="en-US"/>
        </w:rPr>
      </w:pPr>
    </w:p>
    <w:p w14:paraId="1D7B517A" w14:textId="56B7A3A0" w:rsidR="00914067" w:rsidRPr="00A528AD" w:rsidRDefault="00914067" w:rsidP="00914067">
      <w:pPr>
        <w:numPr>
          <w:ilvl w:val="0"/>
          <w:numId w:val="10"/>
        </w:numPr>
        <w:ind w:left="737" w:right="567"/>
        <w:rPr>
          <w:szCs w:val="24"/>
          <w:lang w:val="en-US"/>
        </w:rPr>
      </w:pPr>
      <w:r w:rsidRPr="00A528AD">
        <w:rPr>
          <w:iCs/>
          <w:szCs w:val="24"/>
          <w:lang w:val="en-GB"/>
        </w:rPr>
        <w:t xml:space="preserve">un  post  vacant  de </w:t>
      </w:r>
      <w:r>
        <w:rPr>
          <w:iCs/>
          <w:szCs w:val="24"/>
          <w:lang w:val="en-GB"/>
        </w:rPr>
        <w:t>brancardier</w:t>
      </w:r>
      <w:r w:rsidRPr="00A528AD">
        <w:rPr>
          <w:iCs/>
          <w:szCs w:val="24"/>
          <w:lang w:val="en-GB"/>
        </w:rPr>
        <w:t xml:space="preserve">  la </w:t>
      </w:r>
      <w:r>
        <w:rPr>
          <w:iCs/>
          <w:szCs w:val="24"/>
          <w:lang w:val="en-GB"/>
        </w:rPr>
        <w:t>Sectia Chirurgie Generala II</w:t>
      </w:r>
    </w:p>
    <w:p w14:paraId="1EF178E8" w14:textId="77777777" w:rsidR="00914067" w:rsidRPr="00A528AD" w:rsidRDefault="00914067" w:rsidP="00914067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30B82FFA" w14:textId="77777777" w:rsidR="00914067" w:rsidRPr="00A528AD" w:rsidRDefault="00914067" w:rsidP="00914067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diplomă de </w:t>
      </w:r>
      <w:bookmarkStart w:id="4" w:name="_Hlk22195986"/>
      <w:r w:rsidRPr="00A528AD">
        <w:rPr>
          <w:szCs w:val="24"/>
          <w:lang w:val="en-US"/>
        </w:rPr>
        <w:t>școală generală</w:t>
      </w:r>
      <w:bookmarkEnd w:id="4"/>
    </w:p>
    <w:p w14:paraId="6340353E" w14:textId="25155F8A" w:rsidR="00D57B68" w:rsidRDefault="00914067" w:rsidP="00914067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nu necesită vechime</w:t>
      </w:r>
    </w:p>
    <w:p w14:paraId="1ED406BF" w14:textId="5E0D11A2" w:rsidR="00D57B68" w:rsidRDefault="00D57B68" w:rsidP="00A528AD">
      <w:pPr>
        <w:ind w:left="737" w:right="567"/>
        <w:rPr>
          <w:szCs w:val="24"/>
          <w:lang w:val="en-US"/>
        </w:rPr>
      </w:pPr>
    </w:p>
    <w:p w14:paraId="366A4BE5" w14:textId="77777777" w:rsidR="00914067" w:rsidRPr="00A528AD" w:rsidRDefault="00914067" w:rsidP="00A528AD">
      <w:pPr>
        <w:ind w:left="737" w:right="567"/>
        <w:rPr>
          <w:szCs w:val="24"/>
          <w:lang w:val="en-US"/>
        </w:rPr>
      </w:pPr>
    </w:p>
    <w:p w14:paraId="00E79793" w14:textId="77777777" w:rsidR="00A528AD" w:rsidRPr="00A528AD" w:rsidRDefault="00A528AD" w:rsidP="00A528AD">
      <w:pPr>
        <w:numPr>
          <w:ilvl w:val="0"/>
          <w:numId w:val="11"/>
        </w:numPr>
        <w:ind w:left="737" w:right="567"/>
        <w:rPr>
          <w:szCs w:val="24"/>
          <w:lang w:val="en-US"/>
        </w:rPr>
      </w:pPr>
      <w:r w:rsidRPr="00A528AD">
        <w:rPr>
          <w:iCs/>
          <w:szCs w:val="24"/>
          <w:lang w:val="en-GB"/>
        </w:rPr>
        <w:t>un  post  vacant  de magaziner la Serviciul de Achizitii Publice si Aprovizionare</w:t>
      </w:r>
    </w:p>
    <w:p w14:paraId="4FAEA430" w14:textId="77777777" w:rsidR="00A528AD" w:rsidRPr="00A528AD" w:rsidRDefault="00A528AD" w:rsidP="00A528AD">
      <w:p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Condiții de participare la concurs</w:t>
      </w:r>
    </w:p>
    <w:p w14:paraId="79DDB1B5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bookmarkStart w:id="5" w:name="_Hlk22195914"/>
      <w:r w:rsidRPr="00A528AD">
        <w:rPr>
          <w:szCs w:val="24"/>
          <w:lang w:val="en-US"/>
        </w:rPr>
        <w:t>diplomă de studii medii</w:t>
      </w:r>
    </w:p>
    <w:p w14:paraId="48F7641D" w14:textId="77777777" w:rsidR="00A528AD" w:rsidRPr="00A528AD" w:rsidRDefault="00A528AD" w:rsidP="00A528A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nu necesită  vechime în specialitate</w:t>
      </w:r>
    </w:p>
    <w:bookmarkEnd w:id="5"/>
    <w:p w14:paraId="55C89403" w14:textId="29954E36" w:rsidR="00A528AD" w:rsidRDefault="00A528AD" w:rsidP="00A528AD">
      <w:pPr>
        <w:ind w:left="737" w:right="567"/>
        <w:rPr>
          <w:szCs w:val="24"/>
          <w:lang w:val="en-US"/>
        </w:rPr>
      </w:pPr>
    </w:p>
    <w:p w14:paraId="5FE646EE" w14:textId="203C0615" w:rsidR="00A85E4D" w:rsidRDefault="00A85E4D" w:rsidP="00A528AD">
      <w:pPr>
        <w:ind w:left="737" w:right="567"/>
        <w:rPr>
          <w:szCs w:val="24"/>
          <w:lang w:val="en-US"/>
        </w:rPr>
      </w:pPr>
    </w:p>
    <w:p w14:paraId="39C22381" w14:textId="7ED232FE" w:rsidR="00A85E4D" w:rsidRDefault="00A85E4D" w:rsidP="00A85E4D">
      <w:pPr>
        <w:pStyle w:val="ListParagraph"/>
        <w:numPr>
          <w:ilvl w:val="0"/>
          <w:numId w:val="7"/>
        </w:numPr>
        <w:ind w:right="567"/>
        <w:rPr>
          <w:szCs w:val="24"/>
          <w:lang w:val="en-US"/>
        </w:rPr>
      </w:pPr>
      <w:r>
        <w:rPr>
          <w:szCs w:val="24"/>
          <w:lang w:val="en-US"/>
        </w:rPr>
        <w:t>un post vacant de muncitor necalificat la Serviciul Tehnic</w:t>
      </w:r>
    </w:p>
    <w:p w14:paraId="60FB3D06" w14:textId="4048FAC5" w:rsidR="00A85E4D" w:rsidRDefault="00A85E4D" w:rsidP="00A85E4D">
      <w:pPr>
        <w:pStyle w:val="ListParagraph"/>
        <w:ind w:right="567"/>
        <w:rPr>
          <w:szCs w:val="24"/>
          <w:lang w:val="en-US"/>
        </w:rPr>
      </w:pPr>
      <w:r>
        <w:rPr>
          <w:szCs w:val="24"/>
          <w:lang w:val="en-US"/>
        </w:rPr>
        <w:t>Conditii de participare la concurs</w:t>
      </w:r>
    </w:p>
    <w:p w14:paraId="6BA1D876" w14:textId="51C44D73" w:rsidR="00A85E4D" w:rsidRPr="00A528AD" w:rsidRDefault="00A85E4D" w:rsidP="00A85E4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diplomă de școală generală</w:t>
      </w:r>
    </w:p>
    <w:p w14:paraId="3AFA1DEE" w14:textId="77777777" w:rsidR="00A85E4D" w:rsidRPr="00A528AD" w:rsidRDefault="00A85E4D" w:rsidP="00A85E4D">
      <w:pPr>
        <w:numPr>
          <w:ilvl w:val="0"/>
          <w:numId w:val="7"/>
        </w:numPr>
        <w:ind w:left="737" w:right="567"/>
        <w:rPr>
          <w:szCs w:val="24"/>
          <w:lang w:val="en-US"/>
        </w:rPr>
      </w:pPr>
      <w:r w:rsidRPr="00A528AD">
        <w:rPr>
          <w:szCs w:val="24"/>
          <w:lang w:val="en-US"/>
        </w:rPr>
        <w:t>nu necesită  vechime în specialitate</w:t>
      </w:r>
    </w:p>
    <w:p w14:paraId="4AC9390C" w14:textId="40F54498" w:rsidR="00A85E4D" w:rsidRPr="00A85E4D" w:rsidRDefault="00A85E4D" w:rsidP="00A85E4D">
      <w:pPr>
        <w:pStyle w:val="ListParagraph"/>
        <w:ind w:right="567"/>
        <w:rPr>
          <w:szCs w:val="24"/>
          <w:lang w:val="en-US"/>
        </w:rPr>
      </w:pPr>
    </w:p>
    <w:p w14:paraId="4573E061" w14:textId="59405847" w:rsidR="00A528AD" w:rsidRPr="00A528AD" w:rsidRDefault="00A528AD" w:rsidP="00A528AD">
      <w:pPr>
        <w:spacing w:before="100" w:beforeAutospacing="1" w:after="100" w:afterAutospacing="1"/>
        <w:ind w:left="737" w:right="567" w:firstLine="360"/>
        <w:jc w:val="both"/>
        <w:rPr>
          <w:szCs w:val="24"/>
          <w:lang w:val="en-US"/>
        </w:rPr>
      </w:pPr>
      <w:r w:rsidRPr="00A528AD">
        <w:rPr>
          <w:iCs/>
          <w:szCs w:val="24"/>
          <w:lang w:val="it-IT"/>
        </w:rPr>
        <w:t>Pentru înscrierea la concurs, candidații vor prezenta un dosar de concurs care va conține următoarele documente :</w:t>
      </w:r>
    </w:p>
    <w:p w14:paraId="0973C03C" w14:textId="77777777" w:rsidR="00A528AD" w:rsidRPr="00A528AD" w:rsidRDefault="00A528AD" w:rsidP="00A528AD">
      <w:pPr>
        <w:spacing w:before="100" w:beforeAutospacing="1" w:after="100" w:afterAutospacing="1"/>
        <w:ind w:left="737" w:right="567"/>
        <w:rPr>
          <w:iCs/>
          <w:szCs w:val="24"/>
          <w:lang w:val="en-GB"/>
        </w:rPr>
      </w:pPr>
      <w:r w:rsidRPr="00A528AD">
        <w:rPr>
          <w:rFonts w:eastAsia="Wingdings"/>
          <w:szCs w:val="24"/>
          <w:lang w:val="en-US"/>
        </w:rPr>
        <w:t xml:space="preserve">    - </w:t>
      </w:r>
      <w:r w:rsidRPr="00A528AD">
        <w:rPr>
          <w:iCs/>
          <w:szCs w:val="24"/>
          <w:lang w:val="en-GB"/>
        </w:rPr>
        <w:t>cerere de înscriere adresată conducătorului instituției;</w:t>
      </w:r>
      <w:r w:rsidRPr="00A528AD">
        <w:rPr>
          <w:rFonts w:eastAsia="Wingdings"/>
          <w:szCs w:val="24"/>
          <w:lang w:val="en-GB"/>
        </w:rPr>
        <w:t xml:space="preserve">    - </w:t>
      </w:r>
      <w:r w:rsidRPr="00A528AD">
        <w:rPr>
          <w:iCs/>
          <w:szCs w:val="24"/>
          <w:lang w:val="en-GB"/>
        </w:rPr>
        <w:t>copia actului de identitate sau orice alt document care atestă identitatea , potrivit legii, după caz;</w:t>
      </w:r>
    </w:p>
    <w:p w14:paraId="38A26CDA" w14:textId="77777777" w:rsidR="00A528AD" w:rsidRPr="00A528AD" w:rsidRDefault="00A528AD" w:rsidP="00A528AD">
      <w:pPr>
        <w:spacing w:before="100" w:beforeAutospacing="1" w:after="100" w:afterAutospacing="1"/>
        <w:ind w:left="737" w:right="567"/>
        <w:rPr>
          <w:iCs/>
          <w:szCs w:val="24"/>
          <w:lang w:val="it-IT"/>
        </w:rPr>
      </w:pPr>
      <w:r w:rsidRPr="00A528AD">
        <w:rPr>
          <w:rFonts w:eastAsia="Wingdings"/>
          <w:szCs w:val="24"/>
          <w:lang w:val="it-IT"/>
        </w:rPr>
        <w:t xml:space="preserve">   - </w:t>
      </w:r>
      <w:r w:rsidRPr="00A528AD">
        <w:rPr>
          <w:iCs/>
          <w:szCs w:val="24"/>
          <w:lang w:val="it-IT"/>
        </w:rPr>
        <w:t>copia documentelor care atestă nivelul studiilor și ale altor acte care atestă efectuarea unor specializări , precum și copiile documentelor care atestă îndeplinirea condițiilor specifice ale postului solicitate de instituție</w:t>
      </w:r>
    </w:p>
    <w:p w14:paraId="4A36C3BB" w14:textId="77777777" w:rsidR="00A528AD" w:rsidRPr="00A528AD" w:rsidRDefault="00A528AD" w:rsidP="00A528AD">
      <w:pPr>
        <w:spacing w:before="100" w:beforeAutospacing="1" w:after="100" w:afterAutospacing="1"/>
        <w:ind w:left="737" w:right="567"/>
        <w:rPr>
          <w:szCs w:val="24"/>
          <w:lang w:val="en-US"/>
        </w:rPr>
      </w:pPr>
      <w:r w:rsidRPr="00A528AD">
        <w:rPr>
          <w:rFonts w:eastAsia="Wingdings"/>
          <w:szCs w:val="24"/>
          <w:lang w:val="it-IT"/>
        </w:rPr>
        <w:t xml:space="preserve">   - </w:t>
      </w:r>
      <w:r w:rsidRPr="00A528AD">
        <w:rPr>
          <w:iCs/>
          <w:szCs w:val="24"/>
          <w:lang w:val="it-IT"/>
        </w:rPr>
        <w:t>carnetul de muncă sau după caz adeverințele care  atestă vechimea în muncă , în meserie și/sau în specialitatea studiilor ,în copie ;</w:t>
      </w:r>
    </w:p>
    <w:p w14:paraId="31FFC349" w14:textId="77777777" w:rsidR="00A528AD" w:rsidRPr="00A528AD" w:rsidRDefault="00A528AD" w:rsidP="00A528AD">
      <w:pPr>
        <w:spacing w:before="100" w:beforeAutospacing="1" w:after="100" w:afterAutospacing="1"/>
        <w:ind w:left="737" w:right="567"/>
        <w:rPr>
          <w:szCs w:val="24"/>
          <w:lang w:val="en-US"/>
        </w:rPr>
      </w:pPr>
      <w:r w:rsidRPr="00A528AD">
        <w:rPr>
          <w:rFonts w:eastAsia="Wingdings"/>
          <w:szCs w:val="24"/>
          <w:lang w:val="it-IT"/>
        </w:rPr>
        <w:t xml:space="preserve">  - </w:t>
      </w:r>
      <w:r w:rsidRPr="00A528AD">
        <w:rPr>
          <w:iCs/>
          <w:szCs w:val="24"/>
          <w:lang w:val="it-IT"/>
        </w:rPr>
        <w:t>adeverință medicală care să ateste starea de sănatate corespunzătoare eliberată cu cel mult 6 luni anterior derularii concursului de către medicul de familie sau de către unități sanitare abilitate ;</w:t>
      </w:r>
    </w:p>
    <w:p w14:paraId="3BF3A601" w14:textId="77777777" w:rsidR="00A528AD" w:rsidRPr="00A528AD" w:rsidRDefault="00A528AD" w:rsidP="00A528AD">
      <w:pPr>
        <w:spacing w:before="100" w:beforeAutospacing="1" w:after="100" w:afterAutospacing="1"/>
        <w:ind w:left="737" w:right="567"/>
        <w:rPr>
          <w:szCs w:val="24"/>
          <w:lang w:val="en-US"/>
        </w:rPr>
      </w:pPr>
      <w:r w:rsidRPr="00A528AD">
        <w:rPr>
          <w:rFonts w:eastAsia="Wingdings"/>
          <w:szCs w:val="24"/>
          <w:lang w:val="it-IT"/>
        </w:rPr>
        <w:t xml:space="preserve">  - </w:t>
      </w:r>
      <w:r w:rsidRPr="00A528AD">
        <w:rPr>
          <w:iCs/>
          <w:szCs w:val="24"/>
          <w:lang w:val="it-IT"/>
        </w:rPr>
        <w:t>cazierul judiciar sau o declarație pe proprie răspundere că nu are antecedente penale care să-l facă incompatibil cu funcția pentru care candidează.În situația depunerii declarației pe proprie răspundere, candidatul are obligația depunerii cazierului până la data desfășurării primei probe a concursului</w:t>
      </w:r>
    </w:p>
    <w:p w14:paraId="0D345014" w14:textId="77777777" w:rsidR="00A528AD" w:rsidRPr="00A528AD" w:rsidRDefault="00A528AD" w:rsidP="00A528AD">
      <w:pPr>
        <w:spacing w:before="100" w:beforeAutospacing="1" w:after="100" w:afterAutospacing="1"/>
        <w:ind w:left="737" w:right="567"/>
        <w:rPr>
          <w:iCs/>
          <w:szCs w:val="24"/>
          <w:lang w:val="it-IT"/>
        </w:rPr>
      </w:pPr>
      <w:r w:rsidRPr="00A528AD">
        <w:rPr>
          <w:rFonts w:eastAsia="Wingdings"/>
          <w:szCs w:val="24"/>
          <w:lang w:val="it-IT"/>
        </w:rPr>
        <w:lastRenderedPageBreak/>
        <w:t xml:space="preserve">       -  </w:t>
      </w:r>
      <w:r w:rsidRPr="00A528AD">
        <w:rPr>
          <w:iCs/>
          <w:szCs w:val="24"/>
          <w:lang w:val="it-IT"/>
        </w:rPr>
        <w:t>Curriculum vitae ;</w:t>
      </w:r>
    </w:p>
    <w:p w14:paraId="2AF0CF55" w14:textId="77777777" w:rsidR="00A528AD" w:rsidRPr="00A528AD" w:rsidRDefault="00A528AD" w:rsidP="00A528AD">
      <w:pPr>
        <w:spacing w:before="100" w:beforeAutospacing="1" w:after="100" w:afterAutospacing="1"/>
        <w:ind w:left="737" w:right="567"/>
        <w:jc w:val="both"/>
        <w:rPr>
          <w:szCs w:val="24"/>
          <w:lang w:val="en-US"/>
        </w:rPr>
      </w:pPr>
      <w:r w:rsidRPr="00A528AD">
        <w:rPr>
          <w:iCs/>
          <w:szCs w:val="24"/>
          <w:lang w:val="it-IT"/>
        </w:rPr>
        <w:t>Dosarul se va depune la Serviciul RUNOS;</w:t>
      </w:r>
    </w:p>
    <w:p w14:paraId="734EAEF7" w14:textId="77777777" w:rsidR="00A528AD" w:rsidRPr="00A528AD" w:rsidRDefault="00A528AD" w:rsidP="00A528AD">
      <w:pPr>
        <w:spacing w:before="100" w:beforeAutospacing="1" w:after="100" w:afterAutospacing="1"/>
        <w:ind w:left="737" w:right="567"/>
        <w:jc w:val="both"/>
        <w:rPr>
          <w:iCs/>
          <w:szCs w:val="24"/>
          <w:lang w:val="fr-FR"/>
        </w:rPr>
      </w:pPr>
      <w:r w:rsidRPr="00A528AD">
        <w:rPr>
          <w:iCs/>
          <w:szCs w:val="24"/>
          <w:lang w:val="fr-FR"/>
        </w:rPr>
        <w:t>La prezentul anunț de concurs se anexează bibliografia și tematica aferentă desfășurării concursului.</w:t>
      </w:r>
    </w:p>
    <w:p w14:paraId="2C9B37B0" w14:textId="77777777" w:rsidR="00A528AD" w:rsidRPr="00A528AD" w:rsidRDefault="00A528AD" w:rsidP="00A528AD">
      <w:pPr>
        <w:ind w:left="737" w:right="567" w:firstLine="720"/>
        <w:rPr>
          <w:szCs w:val="24"/>
          <w:lang w:val="en-US"/>
        </w:rPr>
      </w:pPr>
      <w:r w:rsidRPr="00A528AD">
        <w:rPr>
          <w:szCs w:val="24"/>
          <w:lang w:val="en-US"/>
        </w:rPr>
        <w:t>Concursul va avea loc la parter în sala de ședințe.</w:t>
      </w:r>
    </w:p>
    <w:p w14:paraId="59B41B73" w14:textId="60AC54AE" w:rsidR="00A528AD" w:rsidRDefault="00A528AD" w:rsidP="00A528AD">
      <w:p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  <w:r w:rsidRPr="00A528AD">
        <w:rPr>
          <w:iCs/>
          <w:szCs w:val="24"/>
          <w:lang w:val="it-IT"/>
        </w:rPr>
        <w:t xml:space="preserve">Relații suplimentare se pot obține de la Serviciul R.U.N.O.S. al unității, telefon 021/3243312, interior 216. </w:t>
      </w:r>
    </w:p>
    <w:p w14:paraId="4E398E1F" w14:textId="77777777" w:rsidR="007D78BB" w:rsidRPr="00A528AD" w:rsidRDefault="007D78BB" w:rsidP="00A528AD">
      <w:p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</w:p>
    <w:p w14:paraId="6D8DF3AD" w14:textId="77777777" w:rsidR="00A528AD" w:rsidRPr="00A528AD" w:rsidRDefault="00A528AD" w:rsidP="00A528AD">
      <w:pPr>
        <w:spacing w:before="100" w:beforeAutospacing="1" w:after="100" w:afterAutospacing="1"/>
        <w:ind w:left="737" w:right="567"/>
        <w:jc w:val="both"/>
        <w:rPr>
          <w:szCs w:val="24"/>
          <w:lang w:val="en-US"/>
        </w:rPr>
      </w:pPr>
      <w:r w:rsidRPr="00A528AD">
        <w:rPr>
          <w:b/>
          <w:iCs/>
          <w:szCs w:val="24"/>
          <w:lang w:val="it-IT"/>
        </w:rPr>
        <w:t xml:space="preserve">Condițiile specifice necesare în vederea participării la concurs </w:t>
      </w:r>
    </w:p>
    <w:p w14:paraId="79CA1913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szCs w:val="24"/>
          <w:lang w:val="en-US"/>
        </w:rPr>
      </w:pPr>
      <w:r w:rsidRPr="00A528AD">
        <w:rPr>
          <w:szCs w:val="24"/>
          <w:lang w:val="en-US"/>
        </w:rPr>
        <w:t xml:space="preserve">Poate ocupa un post vacant (temporar vacant) persoana care îndeplinește următoarele condiții ; </w:t>
      </w:r>
    </w:p>
    <w:p w14:paraId="5930D707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szCs w:val="24"/>
          <w:lang w:val="en-US"/>
        </w:rPr>
      </w:pPr>
      <w:r w:rsidRPr="00A528AD">
        <w:rPr>
          <w:iCs/>
          <w:szCs w:val="24"/>
          <w:lang w:val="it-IT"/>
        </w:rPr>
        <w:t>are cetățenia română, cetățenie a altor state membre ale Uniunii Europene sau a statelor aparținând Spațiului Economic European și domiciliul în România</w:t>
      </w:r>
    </w:p>
    <w:p w14:paraId="41B5FB63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szCs w:val="24"/>
          <w:lang w:val="en-US"/>
        </w:rPr>
      </w:pPr>
      <w:r w:rsidRPr="00A528AD">
        <w:rPr>
          <w:iCs/>
          <w:szCs w:val="24"/>
          <w:lang w:val="it-IT"/>
        </w:rPr>
        <w:t>cunoaște limba română scris și vorbit</w:t>
      </w:r>
    </w:p>
    <w:p w14:paraId="7D79E89E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szCs w:val="24"/>
          <w:lang w:val="en-US"/>
        </w:rPr>
      </w:pPr>
      <w:r w:rsidRPr="00A528AD">
        <w:rPr>
          <w:iCs/>
          <w:szCs w:val="24"/>
          <w:lang w:val="it-IT"/>
        </w:rPr>
        <w:t>are vârsta minimă reglementată de prevederile legale</w:t>
      </w:r>
    </w:p>
    <w:p w14:paraId="48DDE591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szCs w:val="24"/>
          <w:lang w:val="en-US"/>
        </w:rPr>
      </w:pPr>
      <w:r w:rsidRPr="00A528AD">
        <w:rPr>
          <w:iCs/>
          <w:szCs w:val="24"/>
          <w:lang w:val="it-IT"/>
        </w:rPr>
        <w:t>are capacitate deplină de exercițiu</w:t>
      </w:r>
    </w:p>
    <w:p w14:paraId="03BCC25F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szCs w:val="24"/>
          <w:lang w:val="en-US"/>
        </w:rPr>
      </w:pPr>
      <w:r w:rsidRPr="00A528AD">
        <w:rPr>
          <w:iCs/>
          <w:szCs w:val="24"/>
          <w:lang w:val="it-IT"/>
        </w:rPr>
        <w:t>are o stare de sănătate corespunzătoare postului pentru care candidează , atestată pe baza adeverinței medicale eliberate de medicul de familie sau de unitățile sanitare abilitate</w:t>
      </w:r>
    </w:p>
    <w:p w14:paraId="7B79700E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szCs w:val="24"/>
          <w:lang w:val="en-US"/>
        </w:rPr>
      </w:pPr>
      <w:r w:rsidRPr="00A528AD">
        <w:rPr>
          <w:iCs/>
          <w:szCs w:val="24"/>
          <w:lang w:val="it-IT"/>
        </w:rPr>
        <w:t>îndeplinește condițiile de studii și, după caz de vechime sau alte condiții specifice potrivit cerințelor postului scos la concurs și specificate în fișa postului</w:t>
      </w:r>
    </w:p>
    <w:p w14:paraId="7CCCB61A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  <w:r w:rsidRPr="00A528AD">
        <w:rPr>
          <w:rFonts w:eastAsia="Symbol"/>
          <w:szCs w:val="24"/>
          <w:lang w:val="it-IT"/>
        </w:rPr>
        <w:t xml:space="preserve"> </w:t>
      </w:r>
      <w:r w:rsidRPr="00A528AD">
        <w:rPr>
          <w:iCs/>
          <w:szCs w:val="24"/>
          <w:lang w:val="it-IT"/>
        </w:rPr>
        <w:t>nu a fost condamnată definitiv pentru săvârșirea unei infracțiuni contra umanității , contra statului ori contra autorității de serviciu sau în legătură cu serviciul , care impiedică înfăptuirea justiției, de fals ori a unor fapte de corupție sau a unei infracțiuni săvârșite cu intenție , care ar face-o incompatibilă cu exercitarea funcției, cu excepția situațiilor in care a intervenit reabilitarea</w:t>
      </w:r>
    </w:p>
    <w:p w14:paraId="54730EBC" w14:textId="77777777" w:rsidR="00A528AD" w:rsidRPr="00A528AD" w:rsidRDefault="00A528AD" w:rsidP="00A528AD">
      <w:pPr>
        <w:tabs>
          <w:tab w:val="left" w:pos="964"/>
        </w:tabs>
        <w:spacing w:after="200"/>
        <w:ind w:left="737" w:right="567"/>
        <w:contextualSpacing/>
        <w:rPr>
          <w:rFonts w:eastAsia="Calibri"/>
          <w:szCs w:val="24"/>
          <w:lang w:val="en-US"/>
        </w:rPr>
      </w:pPr>
      <w:r w:rsidRPr="00A528AD">
        <w:rPr>
          <w:rFonts w:eastAsia="Calibri"/>
          <w:szCs w:val="24"/>
          <w:lang w:val="en-US"/>
        </w:rPr>
        <w:t xml:space="preserve">     </w:t>
      </w:r>
    </w:p>
    <w:p w14:paraId="5D0935E9" w14:textId="77777777" w:rsidR="00A528AD" w:rsidRPr="00A528AD" w:rsidRDefault="00A528AD" w:rsidP="00A528AD">
      <w:pPr>
        <w:ind w:left="737" w:right="567"/>
        <w:rPr>
          <w:b/>
          <w:szCs w:val="24"/>
        </w:rPr>
      </w:pPr>
      <w:r w:rsidRPr="00A528AD">
        <w:rPr>
          <w:b/>
          <w:szCs w:val="24"/>
        </w:rPr>
        <w:t>Bibliografie pentru ocuparea postului de economist debutant la  Serviciul R.U.N.O.S:</w:t>
      </w:r>
    </w:p>
    <w:p w14:paraId="45660FE6" w14:textId="77777777" w:rsidR="00A528AD" w:rsidRPr="00A528AD" w:rsidRDefault="00A528AD" w:rsidP="00A528AD">
      <w:pPr>
        <w:ind w:left="737" w:right="567"/>
        <w:rPr>
          <w:b/>
          <w:szCs w:val="24"/>
        </w:rPr>
      </w:pPr>
    </w:p>
    <w:p w14:paraId="777CC5BD" w14:textId="77777777" w:rsidR="00A528AD" w:rsidRPr="00A528AD" w:rsidRDefault="00A528AD" w:rsidP="00A528AD">
      <w:pPr>
        <w:ind w:left="737" w:right="567"/>
        <w:rPr>
          <w:color w:val="000000"/>
          <w:szCs w:val="24"/>
          <w:lang w:val="en-US"/>
        </w:rPr>
      </w:pPr>
      <w:r w:rsidRPr="00A528AD">
        <w:rPr>
          <w:color w:val="000000"/>
          <w:szCs w:val="24"/>
          <w:lang w:val="en-US"/>
        </w:rPr>
        <w:t xml:space="preserve">1. </w:t>
      </w:r>
      <w:r w:rsidRPr="00A528AD">
        <w:rPr>
          <w:i/>
          <w:iCs/>
          <w:color w:val="000000"/>
          <w:szCs w:val="24"/>
          <w:lang w:val="en-US"/>
        </w:rPr>
        <w:t>Legea nr. 153/2017</w:t>
      </w:r>
      <w:r w:rsidRPr="00A528AD">
        <w:rPr>
          <w:color w:val="000000"/>
          <w:szCs w:val="24"/>
          <w:lang w:val="en-US"/>
        </w:rPr>
        <w:t xml:space="preserve"> privind salarizarea personalului platit din fonduri publice cu modificarile si   completarile ulterioare;</w:t>
      </w:r>
    </w:p>
    <w:p w14:paraId="08BAE60A" w14:textId="77777777" w:rsidR="00A528AD" w:rsidRPr="00A528AD" w:rsidRDefault="00A528AD" w:rsidP="00A528AD">
      <w:pPr>
        <w:ind w:left="737" w:right="567"/>
        <w:rPr>
          <w:color w:val="000000"/>
          <w:szCs w:val="24"/>
          <w:lang w:val="en-US"/>
        </w:rPr>
      </w:pPr>
      <w:r w:rsidRPr="00A528AD">
        <w:rPr>
          <w:color w:val="000000"/>
          <w:szCs w:val="24"/>
          <w:lang w:val="en-US"/>
        </w:rPr>
        <w:t xml:space="preserve">2. </w:t>
      </w:r>
      <w:r w:rsidRPr="00A528AD">
        <w:rPr>
          <w:i/>
          <w:iCs/>
          <w:color w:val="000000"/>
          <w:szCs w:val="24"/>
          <w:lang w:val="en-US"/>
        </w:rPr>
        <w:t>Ordin nr.870/2004</w:t>
      </w:r>
      <w:r w:rsidRPr="00A528AD">
        <w:rPr>
          <w:color w:val="000000"/>
          <w:szCs w:val="24"/>
          <w:lang w:val="en-US"/>
        </w:rPr>
        <w:t xml:space="preserve"> privind organizarea si efectuarea garzilor in unitatile sanitare cu modificarile si   completarile ulterioare;</w:t>
      </w:r>
    </w:p>
    <w:p w14:paraId="0517C336" w14:textId="77777777" w:rsidR="00A528AD" w:rsidRPr="00A528AD" w:rsidRDefault="00A528AD" w:rsidP="00A528AD">
      <w:pPr>
        <w:ind w:left="737" w:right="567"/>
        <w:rPr>
          <w:color w:val="000000"/>
          <w:szCs w:val="24"/>
          <w:lang w:val="en-US"/>
        </w:rPr>
      </w:pPr>
      <w:r w:rsidRPr="00A528AD">
        <w:rPr>
          <w:color w:val="000000"/>
          <w:szCs w:val="24"/>
          <w:lang w:val="en-US"/>
        </w:rPr>
        <w:t xml:space="preserve">3. </w:t>
      </w:r>
      <w:r w:rsidRPr="00A528AD">
        <w:rPr>
          <w:i/>
          <w:iCs/>
          <w:color w:val="000000"/>
          <w:szCs w:val="24"/>
          <w:lang w:val="en-US"/>
        </w:rPr>
        <w:t>OUG 158/2005</w:t>
      </w:r>
      <w:r w:rsidRPr="00A528AD">
        <w:rPr>
          <w:color w:val="000000"/>
          <w:szCs w:val="24"/>
          <w:lang w:val="en-US"/>
        </w:rPr>
        <w:t xml:space="preserve"> privind concediile si indemnizatiile de asigurari sociale cu modificarile si  completarile ulterioare;</w:t>
      </w:r>
    </w:p>
    <w:p w14:paraId="7BA89D38" w14:textId="77777777" w:rsidR="00A528AD" w:rsidRPr="00A528AD" w:rsidRDefault="00A528AD" w:rsidP="00A528AD">
      <w:pPr>
        <w:ind w:left="737" w:right="567"/>
        <w:rPr>
          <w:color w:val="000000"/>
          <w:szCs w:val="24"/>
          <w:lang w:val="en-US"/>
        </w:rPr>
      </w:pPr>
      <w:r w:rsidRPr="00A528AD">
        <w:rPr>
          <w:color w:val="000000"/>
          <w:szCs w:val="24"/>
          <w:lang w:val="en-US"/>
        </w:rPr>
        <w:t xml:space="preserve">4. </w:t>
      </w:r>
      <w:r w:rsidRPr="00A528AD">
        <w:rPr>
          <w:i/>
          <w:iCs/>
          <w:color w:val="000000"/>
          <w:szCs w:val="24"/>
          <w:lang w:val="en-US"/>
        </w:rPr>
        <w:t>Legea 53//2003</w:t>
      </w:r>
      <w:r w:rsidRPr="00A528AD">
        <w:rPr>
          <w:color w:val="000000"/>
          <w:szCs w:val="24"/>
          <w:lang w:val="en-US"/>
        </w:rPr>
        <w:t xml:space="preserve"> – Codul Muncii cu modificarile si  completarile ulterioare;</w:t>
      </w:r>
    </w:p>
    <w:p w14:paraId="0EA46CCD" w14:textId="77777777" w:rsidR="00A528AD" w:rsidRPr="00A528AD" w:rsidRDefault="00A528AD" w:rsidP="00A528AD">
      <w:pPr>
        <w:ind w:left="737" w:right="567"/>
        <w:rPr>
          <w:color w:val="000000"/>
          <w:szCs w:val="24"/>
          <w:lang w:val="en-US"/>
        </w:rPr>
      </w:pPr>
      <w:r w:rsidRPr="00A528AD">
        <w:rPr>
          <w:color w:val="000000"/>
          <w:szCs w:val="24"/>
          <w:lang w:val="en-US"/>
        </w:rPr>
        <w:t xml:space="preserve">5. </w:t>
      </w:r>
      <w:r w:rsidRPr="00A528AD">
        <w:rPr>
          <w:i/>
          <w:iCs/>
          <w:color w:val="000000"/>
          <w:szCs w:val="24"/>
          <w:lang w:val="en-US"/>
        </w:rPr>
        <w:t>HGR 153/ 2018</w:t>
      </w:r>
      <w:r w:rsidRPr="00A528AD">
        <w:rPr>
          <w:color w:val="000000"/>
          <w:szCs w:val="24"/>
          <w:lang w:val="en-US"/>
        </w:rPr>
        <w:t xml:space="preserve"> pentru aprobarea Regulamentului cadru privind stabilirea locurilor de munca, a   categoriilor de personal, a marimii concrete a sporului pentru conditii de munca prevazut in anexa   II  la Legea Cadru nr.153/2017 privind salarizarea personalului platit din fonduri publice precum si   a conditiilor de acordare a acestuia cu modificarile si  completarile ulterioare;</w:t>
      </w:r>
    </w:p>
    <w:p w14:paraId="54EEA6E6" w14:textId="77777777" w:rsidR="00A528AD" w:rsidRPr="00A528AD" w:rsidRDefault="00A528AD" w:rsidP="00A528AD">
      <w:pPr>
        <w:ind w:left="737" w:right="567"/>
        <w:rPr>
          <w:color w:val="000000"/>
          <w:szCs w:val="24"/>
          <w:lang w:val="en-US"/>
        </w:rPr>
      </w:pPr>
      <w:r w:rsidRPr="00A528AD">
        <w:rPr>
          <w:color w:val="000000"/>
          <w:szCs w:val="24"/>
          <w:lang w:val="en-US"/>
        </w:rPr>
        <w:t xml:space="preserve">6. </w:t>
      </w:r>
      <w:r w:rsidRPr="00A528AD">
        <w:rPr>
          <w:i/>
          <w:iCs/>
          <w:color w:val="000000"/>
          <w:szCs w:val="24"/>
          <w:lang w:val="en-US"/>
        </w:rPr>
        <w:t>Legea 263 / 2010</w:t>
      </w:r>
      <w:r w:rsidRPr="00A528AD">
        <w:rPr>
          <w:color w:val="000000"/>
          <w:szCs w:val="24"/>
          <w:lang w:val="en-US"/>
        </w:rPr>
        <w:t xml:space="preserve"> privind sistemul unitar de pensii publice cu modificarile si completarile  ulterioare ;</w:t>
      </w:r>
    </w:p>
    <w:p w14:paraId="6285A8C2" w14:textId="77777777" w:rsidR="00A528AD" w:rsidRPr="00A528AD" w:rsidRDefault="00A528AD" w:rsidP="00A528AD">
      <w:pPr>
        <w:ind w:left="737" w:right="567"/>
      </w:pPr>
      <w:r w:rsidRPr="00A528AD">
        <w:rPr>
          <w:kern w:val="36"/>
          <w:lang w:val="en-US"/>
        </w:rPr>
        <w:lastRenderedPageBreak/>
        <w:t xml:space="preserve">7. </w:t>
      </w:r>
      <w:r w:rsidRPr="00A528AD">
        <w:rPr>
          <w:i/>
          <w:iCs/>
          <w:kern w:val="36"/>
          <w:lang w:val="en-US"/>
        </w:rPr>
        <w:t>HGR 250 / 1993</w:t>
      </w:r>
      <w:r w:rsidRPr="00A528AD">
        <w:rPr>
          <w:kern w:val="36"/>
          <w:lang w:val="en-US"/>
        </w:rPr>
        <w:t xml:space="preserve"> privind concediul de odihna si alte concedii ale salariatilor din administratia   publica, din regiile autonome cu specific deosebit si din unitatile bugetare, cu modificarile si completarile ulterioare.</w:t>
      </w:r>
    </w:p>
    <w:p w14:paraId="3CA80733" w14:textId="77777777" w:rsidR="00A528AD" w:rsidRPr="00A528AD" w:rsidRDefault="00A528AD" w:rsidP="00A528AD">
      <w:pPr>
        <w:tabs>
          <w:tab w:val="left" w:pos="3855"/>
        </w:tabs>
        <w:ind w:left="737" w:right="567"/>
      </w:pPr>
      <w:r w:rsidRPr="00A528AD">
        <w:tab/>
      </w:r>
    </w:p>
    <w:p w14:paraId="1528F883" w14:textId="77777777" w:rsidR="00A528AD" w:rsidRPr="00A528AD" w:rsidRDefault="00A528AD" w:rsidP="00A528AD">
      <w:pPr>
        <w:tabs>
          <w:tab w:val="left" w:pos="1052"/>
        </w:tabs>
        <w:spacing w:after="200" w:line="276" w:lineRule="auto"/>
        <w:ind w:left="737" w:right="567"/>
        <w:contextualSpacing/>
        <w:rPr>
          <w:rFonts w:eastAsia="Calibri"/>
          <w:szCs w:val="24"/>
        </w:rPr>
      </w:pPr>
    </w:p>
    <w:p w14:paraId="3752B14E" w14:textId="2E99E9C4" w:rsidR="00D57B68" w:rsidRPr="00D57B68" w:rsidRDefault="00D57B68" w:rsidP="00E6420F">
      <w:pPr>
        <w:ind w:left="794" w:right="794"/>
        <w:jc w:val="both"/>
        <w:rPr>
          <w:b/>
          <w:iCs/>
          <w:szCs w:val="24"/>
          <w:lang w:val="it-IT"/>
        </w:rPr>
      </w:pPr>
      <w:bookmarkStart w:id="6" w:name="_Hlk22115649"/>
      <w:r w:rsidRPr="00D57B68">
        <w:rPr>
          <w:b/>
          <w:iCs/>
          <w:szCs w:val="24"/>
          <w:lang w:val="it-IT"/>
        </w:rPr>
        <w:t xml:space="preserve">Bibliografie pentru ocuparea postului de </w:t>
      </w:r>
      <w:r w:rsidR="00BA0835">
        <w:rPr>
          <w:b/>
          <w:iCs/>
          <w:szCs w:val="24"/>
          <w:lang w:val="it-IT"/>
        </w:rPr>
        <w:t>a</w:t>
      </w:r>
      <w:r w:rsidRPr="00D57B68">
        <w:rPr>
          <w:b/>
          <w:iCs/>
          <w:szCs w:val="24"/>
          <w:lang w:val="it-IT"/>
        </w:rPr>
        <w:t xml:space="preserve">sistent medical </w:t>
      </w:r>
      <w:r w:rsidR="00153C0B">
        <w:rPr>
          <w:b/>
          <w:iCs/>
          <w:szCs w:val="24"/>
          <w:lang w:val="it-IT"/>
        </w:rPr>
        <w:t>generalist</w:t>
      </w:r>
      <w:r w:rsidRPr="00D57B68">
        <w:rPr>
          <w:b/>
          <w:iCs/>
          <w:szCs w:val="24"/>
          <w:lang w:val="it-IT"/>
        </w:rPr>
        <w:t xml:space="preserve"> la </w:t>
      </w:r>
      <w:r w:rsidR="00BA0835">
        <w:rPr>
          <w:b/>
          <w:iCs/>
          <w:szCs w:val="24"/>
          <w:lang w:val="it-IT"/>
        </w:rPr>
        <w:t>Sectia Obstetrica Ginecologie</w:t>
      </w:r>
      <w:r w:rsidRPr="00D57B68">
        <w:rPr>
          <w:b/>
          <w:iCs/>
          <w:szCs w:val="24"/>
          <w:lang w:val="it-IT"/>
        </w:rPr>
        <w:t>:</w:t>
      </w:r>
    </w:p>
    <w:p w14:paraId="7A68BF92" w14:textId="77777777" w:rsidR="00D57B68" w:rsidRPr="00D57B68" w:rsidRDefault="00D57B68" w:rsidP="00E6420F">
      <w:pPr>
        <w:ind w:left="794" w:right="794" w:firstLine="720"/>
        <w:rPr>
          <w:b/>
          <w:i/>
          <w:szCs w:val="24"/>
          <w:lang w:val="en-US"/>
        </w:rPr>
      </w:pPr>
    </w:p>
    <w:p w14:paraId="1F8A4AC3" w14:textId="77777777" w:rsidR="00D57B68" w:rsidRPr="00D57B68" w:rsidRDefault="00D57B68" w:rsidP="00E6420F">
      <w:pPr>
        <w:numPr>
          <w:ilvl w:val="0"/>
          <w:numId w:val="12"/>
        </w:numPr>
        <w:spacing w:after="200"/>
        <w:ind w:left="794" w:right="794"/>
        <w:contextualSpacing/>
        <w:rPr>
          <w:rFonts w:eastAsia="Calibri"/>
          <w:szCs w:val="24"/>
          <w:lang w:val="en-US"/>
        </w:rPr>
      </w:pPr>
      <w:r w:rsidRPr="00153C0B">
        <w:rPr>
          <w:rFonts w:eastAsia="Calibri"/>
          <w:i/>
          <w:iCs/>
          <w:szCs w:val="24"/>
          <w:lang w:val="en-US"/>
        </w:rPr>
        <w:t>Urgențe  medico-chirurgicale</w:t>
      </w:r>
      <w:r w:rsidRPr="00D57B68">
        <w:rPr>
          <w:rFonts w:eastAsia="Calibri"/>
          <w:szCs w:val="24"/>
          <w:lang w:val="en-US"/>
        </w:rPr>
        <w:t>-autor Lucrerția Titircă</w:t>
      </w:r>
    </w:p>
    <w:p w14:paraId="1762E519" w14:textId="77777777" w:rsidR="00D57B68" w:rsidRPr="00D57B68" w:rsidRDefault="00D57B68" w:rsidP="00E6420F">
      <w:pPr>
        <w:numPr>
          <w:ilvl w:val="0"/>
          <w:numId w:val="12"/>
        </w:numPr>
        <w:spacing w:after="200"/>
        <w:ind w:left="794" w:right="794"/>
        <w:contextualSpacing/>
        <w:rPr>
          <w:rFonts w:eastAsia="Calibri"/>
          <w:szCs w:val="24"/>
          <w:lang w:val="en-US"/>
        </w:rPr>
      </w:pPr>
      <w:r w:rsidRPr="00153C0B">
        <w:rPr>
          <w:rFonts w:eastAsia="Calibri"/>
          <w:i/>
          <w:iCs/>
          <w:szCs w:val="24"/>
          <w:lang w:val="en-US"/>
        </w:rPr>
        <w:t>Ghid nursing cu tehnici de evaluare si îngrijiri corespunzătoare nevoilor fundamentale</w:t>
      </w:r>
      <w:r w:rsidRPr="00D57B68">
        <w:rPr>
          <w:rFonts w:eastAsia="Calibri"/>
          <w:szCs w:val="24"/>
          <w:lang w:val="en-US"/>
        </w:rPr>
        <w:t xml:space="preserve"> –vol I și vol II-autor  Lucreția Titircă</w:t>
      </w:r>
    </w:p>
    <w:p w14:paraId="47FBA3C8" w14:textId="77777777" w:rsidR="00D57B68" w:rsidRPr="00D57B68" w:rsidRDefault="00D57B68" w:rsidP="00E6420F">
      <w:pPr>
        <w:numPr>
          <w:ilvl w:val="0"/>
          <w:numId w:val="12"/>
        </w:numPr>
        <w:ind w:left="794" w:right="794"/>
        <w:contextualSpacing/>
        <w:jc w:val="both"/>
        <w:rPr>
          <w:rFonts w:eastAsia="Calibri"/>
          <w:szCs w:val="24"/>
          <w:lang w:val="it-IT"/>
        </w:rPr>
      </w:pPr>
      <w:r w:rsidRPr="00153C0B">
        <w:rPr>
          <w:rFonts w:eastAsia="Calibri"/>
          <w:i/>
          <w:iCs/>
          <w:szCs w:val="24"/>
          <w:lang w:val="it-IT"/>
        </w:rPr>
        <w:t>Ordinului 1101/2016</w:t>
      </w:r>
      <w:r w:rsidRPr="00D57B68">
        <w:rPr>
          <w:rFonts w:eastAsia="Calibri"/>
          <w:szCs w:val="24"/>
          <w:lang w:val="it-IT"/>
        </w:rPr>
        <w:t xml:space="preserve"> privind aprobarea Normelor de supraveghere, prevenire și limitare a infectiilor asociate asistenței medicale în unitățile sanitare.</w:t>
      </w:r>
    </w:p>
    <w:p w14:paraId="1BC7163C" w14:textId="77777777" w:rsidR="00D57B68" w:rsidRPr="00D57B68" w:rsidRDefault="00D57B68" w:rsidP="00E6420F">
      <w:pPr>
        <w:numPr>
          <w:ilvl w:val="0"/>
          <w:numId w:val="12"/>
        </w:numPr>
        <w:ind w:left="794" w:right="794"/>
        <w:rPr>
          <w:szCs w:val="24"/>
        </w:rPr>
      </w:pPr>
      <w:r w:rsidRPr="00153C0B">
        <w:rPr>
          <w:i/>
          <w:iCs/>
          <w:szCs w:val="24"/>
          <w:lang w:val="en-US"/>
        </w:rPr>
        <w:t>Ordinul 961din 19.08.2016</w:t>
      </w:r>
      <w:r w:rsidRPr="00D57B68">
        <w:rPr>
          <w:szCs w:val="24"/>
          <w:lang w:val="en-US"/>
        </w:rPr>
        <w:t xml:space="preserve">  pentru aprobarea normelor tehnice privind curățarea, dezinfecția și sterilizarea în unitățile sanitare </w:t>
      </w:r>
    </w:p>
    <w:p w14:paraId="3FACC8D3" w14:textId="77777777" w:rsidR="00D57B68" w:rsidRPr="00D57B68" w:rsidRDefault="00D57B68" w:rsidP="00E6420F">
      <w:pPr>
        <w:numPr>
          <w:ilvl w:val="0"/>
          <w:numId w:val="12"/>
        </w:numPr>
        <w:ind w:left="794" w:right="794"/>
        <w:rPr>
          <w:szCs w:val="24"/>
          <w:lang w:val="en-US"/>
        </w:rPr>
      </w:pPr>
      <w:r w:rsidRPr="00153C0B">
        <w:rPr>
          <w:i/>
          <w:iCs/>
          <w:szCs w:val="24"/>
          <w:lang w:val="en-US"/>
        </w:rPr>
        <w:t>Ordinul 1226 din 3 decembrie 2012</w:t>
      </w:r>
      <w:r w:rsidRPr="00D57B68">
        <w:rPr>
          <w:szCs w:val="24"/>
          <w:lang w:val="en-US"/>
        </w:rPr>
        <w:t xml:space="preserve"> pentru aprobarea normelor tehnice privind </w:t>
      </w:r>
    </w:p>
    <w:p w14:paraId="62A11600" w14:textId="49A22D1B" w:rsidR="00D57B68" w:rsidRPr="00D57B68" w:rsidRDefault="00D57B68" w:rsidP="00E6420F">
      <w:pPr>
        <w:ind w:left="794" w:right="794"/>
        <w:rPr>
          <w:szCs w:val="24"/>
          <w:lang w:val="en-US"/>
        </w:rPr>
      </w:pPr>
      <w:r w:rsidRPr="00D57B68">
        <w:rPr>
          <w:szCs w:val="24"/>
          <w:lang w:val="en-US"/>
        </w:rPr>
        <w:t xml:space="preserve">gestionarea deșeurilor rezultate din activități   medicale și a metodologiei de </w:t>
      </w:r>
    </w:p>
    <w:p w14:paraId="58D5E58D" w14:textId="170B392A" w:rsidR="00D57B68" w:rsidRPr="00D57B68" w:rsidRDefault="00D57B68" w:rsidP="00E6420F">
      <w:pPr>
        <w:ind w:left="794" w:right="794"/>
        <w:rPr>
          <w:szCs w:val="24"/>
          <w:lang w:val="en-US"/>
        </w:rPr>
      </w:pPr>
      <w:r w:rsidRPr="00D57B68">
        <w:rPr>
          <w:szCs w:val="24"/>
          <w:lang w:val="en-US"/>
        </w:rPr>
        <w:t xml:space="preserve">culegere a datelor pentru baza națională de date privind deșeurile rezultate din </w:t>
      </w:r>
    </w:p>
    <w:p w14:paraId="20D42D1D" w14:textId="1A9E903B" w:rsidR="00D57B68" w:rsidRPr="00D57B68" w:rsidRDefault="00D57B68" w:rsidP="00E6420F">
      <w:pPr>
        <w:ind w:left="794" w:right="794"/>
        <w:rPr>
          <w:szCs w:val="24"/>
          <w:lang w:val="en-US"/>
        </w:rPr>
      </w:pPr>
      <w:r w:rsidRPr="00D57B68">
        <w:rPr>
          <w:szCs w:val="24"/>
          <w:lang w:val="en-US"/>
        </w:rPr>
        <w:t xml:space="preserve">activități medicale </w:t>
      </w:r>
    </w:p>
    <w:bookmarkEnd w:id="6"/>
    <w:p w14:paraId="06D371AD" w14:textId="77777777" w:rsidR="00D57B68" w:rsidRPr="00D57B68" w:rsidRDefault="00D57B68" w:rsidP="00E6420F">
      <w:pPr>
        <w:ind w:left="794" w:right="794"/>
        <w:rPr>
          <w:szCs w:val="24"/>
          <w:lang w:val="en-US"/>
        </w:rPr>
      </w:pPr>
    </w:p>
    <w:p w14:paraId="5FD269EB" w14:textId="67CF13A1" w:rsidR="00A528AD" w:rsidRDefault="00A528AD" w:rsidP="00E6420F">
      <w:pPr>
        <w:spacing w:before="100" w:beforeAutospacing="1" w:after="100" w:afterAutospacing="1" w:line="276" w:lineRule="auto"/>
        <w:ind w:left="794" w:right="794"/>
        <w:contextualSpacing/>
        <w:jc w:val="both"/>
        <w:rPr>
          <w:rFonts w:eastAsia="Calibri"/>
          <w:color w:val="FF0000"/>
          <w:szCs w:val="24"/>
          <w:lang w:val="en-US"/>
        </w:rPr>
      </w:pPr>
    </w:p>
    <w:p w14:paraId="7B8F27D6" w14:textId="50296C65" w:rsidR="00E6420F" w:rsidRDefault="00E6420F" w:rsidP="00E6420F">
      <w:pPr>
        <w:ind w:left="794" w:right="794"/>
        <w:jc w:val="both"/>
        <w:rPr>
          <w:b/>
          <w:iCs/>
          <w:szCs w:val="24"/>
          <w:lang w:val="it-IT"/>
        </w:rPr>
      </w:pPr>
      <w:r w:rsidRPr="00D57B68">
        <w:rPr>
          <w:b/>
          <w:iCs/>
          <w:szCs w:val="24"/>
          <w:lang w:val="it-IT"/>
        </w:rPr>
        <w:t xml:space="preserve">Bibliografie pentru ocuparea postului de </w:t>
      </w:r>
      <w:r>
        <w:rPr>
          <w:b/>
          <w:iCs/>
          <w:szCs w:val="24"/>
          <w:lang w:val="it-IT"/>
        </w:rPr>
        <w:t>a</w:t>
      </w:r>
      <w:r w:rsidRPr="00D57B68">
        <w:rPr>
          <w:b/>
          <w:iCs/>
          <w:szCs w:val="24"/>
          <w:lang w:val="it-IT"/>
        </w:rPr>
        <w:t xml:space="preserve">sistent medical </w:t>
      </w:r>
      <w:r>
        <w:rPr>
          <w:b/>
          <w:iCs/>
          <w:szCs w:val="24"/>
          <w:lang w:val="it-IT"/>
        </w:rPr>
        <w:t xml:space="preserve">generalist cu studii superioare </w:t>
      </w:r>
      <w:r w:rsidRPr="00D57B68">
        <w:rPr>
          <w:b/>
          <w:iCs/>
          <w:szCs w:val="24"/>
          <w:lang w:val="it-IT"/>
        </w:rPr>
        <w:t xml:space="preserve"> la </w:t>
      </w:r>
      <w:r>
        <w:rPr>
          <w:b/>
          <w:iCs/>
          <w:szCs w:val="24"/>
          <w:lang w:val="it-IT"/>
        </w:rPr>
        <w:t>Sectia Clinica R.M.F.B.</w:t>
      </w:r>
    </w:p>
    <w:p w14:paraId="60304498" w14:textId="36C45642" w:rsidR="00FE561F" w:rsidRDefault="00FE561F" w:rsidP="00E6420F">
      <w:pPr>
        <w:ind w:left="794" w:right="794"/>
        <w:jc w:val="both"/>
        <w:rPr>
          <w:b/>
          <w:iCs/>
          <w:szCs w:val="24"/>
          <w:lang w:val="it-IT"/>
        </w:rPr>
      </w:pPr>
    </w:p>
    <w:p w14:paraId="252DF00E" w14:textId="2253FA5B" w:rsidR="00FE561F" w:rsidRPr="00D57B68" w:rsidRDefault="00FE561F" w:rsidP="00E6420F">
      <w:pPr>
        <w:ind w:left="794" w:right="794"/>
        <w:jc w:val="both"/>
        <w:rPr>
          <w:b/>
          <w:i/>
          <w:szCs w:val="24"/>
          <w:lang w:val="en-US"/>
        </w:rPr>
      </w:pPr>
      <w:r>
        <w:rPr>
          <w:b/>
          <w:iCs/>
          <w:szCs w:val="24"/>
          <w:lang w:val="it-IT"/>
        </w:rPr>
        <w:t>Bibliografie</w:t>
      </w:r>
    </w:p>
    <w:p w14:paraId="3DF8476F" w14:textId="3C173561" w:rsidR="00E6420F" w:rsidRPr="00D57B68" w:rsidRDefault="00E6420F" w:rsidP="00E6420F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       1.   </w:t>
      </w:r>
      <w:r w:rsidRPr="00153C0B">
        <w:rPr>
          <w:rFonts w:eastAsia="Calibri"/>
          <w:i/>
          <w:iCs/>
          <w:szCs w:val="24"/>
          <w:lang w:val="en-US"/>
        </w:rPr>
        <w:t>Urgențe  medico-chirurgicale</w:t>
      </w:r>
      <w:r w:rsidRPr="00D57B68">
        <w:rPr>
          <w:rFonts w:eastAsia="Calibri"/>
          <w:szCs w:val="24"/>
          <w:lang w:val="en-US"/>
        </w:rPr>
        <w:t>-autor Lucrerția Titircă</w:t>
      </w:r>
    </w:p>
    <w:p w14:paraId="030D79F3" w14:textId="004CA0A4" w:rsidR="00E6420F" w:rsidRDefault="00E6420F" w:rsidP="00E6420F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       2.   </w:t>
      </w:r>
      <w:r w:rsidRPr="00153C0B">
        <w:rPr>
          <w:rFonts w:eastAsia="Calibri"/>
          <w:i/>
          <w:iCs/>
          <w:szCs w:val="24"/>
          <w:lang w:val="en-US"/>
        </w:rPr>
        <w:t>Ghid nursing cu tehnici de evaluare si îngrijiri corespunzătoare nevoilor fundamentale</w:t>
      </w:r>
      <w:r w:rsidRPr="00D57B68">
        <w:rPr>
          <w:rFonts w:eastAsia="Calibri"/>
          <w:szCs w:val="24"/>
          <w:lang w:val="en-US"/>
        </w:rPr>
        <w:t xml:space="preserve"> –vol I și </w:t>
      </w:r>
      <w:r>
        <w:rPr>
          <w:rFonts w:eastAsia="Calibri"/>
          <w:szCs w:val="24"/>
          <w:lang w:val="en-US"/>
        </w:rPr>
        <w:t xml:space="preserve"> </w:t>
      </w:r>
    </w:p>
    <w:p w14:paraId="78D94F8D" w14:textId="4F934ACC" w:rsidR="00E6420F" w:rsidRDefault="00E6420F" w:rsidP="00E6420F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</w:t>
      </w:r>
      <w:r w:rsidRPr="00D57B68">
        <w:rPr>
          <w:rFonts w:eastAsia="Calibri"/>
          <w:szCs w:val="24"/>
          <w:lang w:val="en-US"/>
        </w:rPr>
        <w:t>vol II-autor  Lucreția Titircă</w:t>
      </w:r>
    </w:p>
    <w:p w14:paraId="1F47959D" w14:textId="77777777" w:rsidR="00E6420F" w:rsidRDefault="00E6420F" w:rsidP="00E6420F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3 .  Tehnica ingrijirii bolnavului – Cartea asistentului medical – autor carol Mozes</w:t>
      </w:r>
    </w:p>
    <w:p w14:paraId="60A94960" w14:textId="5F007F3B" w:rsidR="00E6420F" w:rsidRDefault="00E6420F" w:rsidP="00E6420F">
      <w:pPr>
        <w:spacing w:after="200"/>
        <w:ind w:right="794"/>
        <w:contextualSpacing/>
        <w:rPr>
          <w:szCs w:val="24"/>
        </w:rPr>
      </w:pPr>
      <w:r>
        <w:rPr>
          <w:rFonts w:eastAsia="Calibri"/>
          <w:szCs w:val="24"/>
          <w:lang w:val="en-US"/>
        </w:rPr>
        <w:t xml:space="preserve">       4.  </w:t>
      </w:r>
      <w:r>
        <w:rPr>
          <w:szCs w:val="24"/>
        </w:rPr>
        <w:t xml:space="preserve"> Legea nr.46/2003, legea drepturilor pacientului</w:t>
      </w:r>
    </w:p>
    <w:p w14:paraId="3905B955" w14:textId="77777777" w:rsidR="00E6420F" w:rsidRDefault="00E6420F" w:rsidP="00E6420F">
      <w:pPr>
        <w:spacing w:after="200"/>
        <w:ind w:right="794"/>
        <w:contextualSpacing/>
        <w:rPr>
          <w:szCs w:val="24"/>
        </w:rPr>
      </w:pPr>
      <w:r>
        <w:rPr>
          <w:szCs w:val="24"/>
        </w:rPr>
        <w:t xml:space="preserve">       5.   Hotararea nr.2 din 9 iulie 2009 privind adoptarea codului de etica si deontologie al asistentului   </w:t>
      </w:r>
    </w:p>
    <w:p w14:paraId="311DD998" w14:textId="695BBF72" w:rsidR="00E6420F" w:rsidRDefault="00E6420F" w:rsidP="00E6420F">
      <w:pPr>
        <w:spacing w:after="200"/>
        <w:ind w:right="794"/>
        <w:contextualSpacing/>
        <w:rPr>
          <w:szCs w:val="24"/>
        </w:rPr>
      </w:pPr>
      <w:r>
        <w:rPr>
          <w:szCs w:val="24"/>
        </w:rPr>
        <w:t xml:space="preserve">             medical generalist, al moasei si al asistentului medical din Romania – anexa 1</w:t>
      </w:r>
    </w:p>
    <w:p w14:paraId="610C2529" w14:textId="05944B5B" w:rsidR="00E6420F" w:rsidRPr="00FE561F" w:rsidRDefault="00E6420F" w:rsidP="00FE561F">
      <w:pPr>
        <w:numPr>
          <w:ilvl w:val="0"/>
          <w:numId w:val="12"/>
        </w:numPr>
        <w:ind w:right="794"/>
        <w:rPr>
          <w:szCs w:val="24"/>
        </w:rPr>
      </w:pPr>
      <w:r w:rsidRPr="00153C0B">
        <w:rPr>
          <w:i/>
          <w:iCs/>
          <w:szCs w:val="24"/>
          <w:lang w:val="en-US"/>
        </w:rPr>
        <w:t>Ordinul 961din 19.08.2016</w:t>
      </w:r>
      <w:r w:rsidRPr="00D57B68">
        <w:rPr>
          <w:szCs w:val="24"/>
          <w:lang w:val="en-US"/>
        </w:rPr>
        <w:t xml:space="preserve">  pentru aprobarea normelor tehnice privind curățarea, dezinfecția și sterilizarea în unitățile sanitare </w:t>
      </w:r>
    </w:p>
    <w:p w14:paraId="4529E2CA" w14:textId="5F05649E" w:rsidR="00E6420F" w:rsidRDefault="00E6420F" w:rsidP="00E6420F">
      <w:pPr>
        <w:ind w:right="794"/>
        <w:contextualSpacing/>
        <w:jc w:val="both"/>
        <w:rPr>
          <w:rFonts w:eastAsia="Calibri"/>
          <w:szCs w:val="24"/>
          <w:lang w:val="it-IT"/>
        </w:rPr>
      </w:pPr>
      <w:r>
        <w:rPr>
          <w:rFonts w:eastAsia="Calibri"/>
          <w:i/>
          <w:iCs/>
          <w:szCs w:val="24"/>
          <w:lang w:val="it-IT"/>
        </w:rPr>
        <w:t xml:space="preserve">       </w:t>
      </w:r>
      <w:r w:rsidR="00FE561F">
        <w:rPr>
          <w:rFonts w:eastAsia="Calibri"/>
          <w:i/>
          <w:iCs/>
          <w:szCs w:val="24"/>
          <w:lang w:val="it-IT"/>
        </w:rPr>
        <w:t>7.</w:t>
      </w:r>
      <w:r>
        <w:rPr>
          <w:rFonts w:eastAsia="Calibri"/>
          <w:i/>
          <w:iCs/>
          <w:szCs w:val="24"/>
          <w:lang w:val="it-IT"/>
        </w:rPr>
        <w:t xml:space="preserve">  </w:t>
      </w:r>
      <w:r w:rsidRPr="00153C0B">
        <w:rPr>
          <w:rFonts w:eastAsia="Calibri"/>
          <w:i/>
          <w:iCs/>
          <w:szCs w:val="24"/>
          <w:lang w:val="it-IT"/>
        </w:rPr>
        <w:t>Ordinului 1101/2016</w:t>
      </w:r>
      <w:r w:rsidRPr="00D57B68">
        <w:rPr>
          <w:rFonts w:eastAsia="Calibri"/>
          <w:szCs w:val="24"/>
          <w:lang w:val="it-IT"/>
        </w:rPr>
        <w:t xml:space="preserve"> privind aprobarea Normelor de supraveghere, prevenire și limitare a </w:t>
      </w:r>
      <w:r>
        <w:rPr>
          <w:rFonts w:eastAsia="Calibri"/>
          <w:szCs w:val="24"/>
          <w:lang w:val="it-IT"/>
        </w:rPr>
        <w:t xml:space="preserve"> </w:t>
      </w:r>
    </w:p>
    <w:p w14:paraId="43CDD972" w14:textId="225FC849" w:rsidR="00E6420F" w:rsidRPr="00D57B68" w:rsidRDefault="00E6420F" w:rsidP="00E6420F">
      <w:pPr>
        <w:ind w:right="794"/>
        <w:contextualSpacing/>
        <w:jc w:val="both"/>
        <w:rPr>
          <w:rFonts w:eastAsia="Calibri"/>
          <w:szCs w:val="24"/>
          <w:lang w:val="it-IT"/>
        </w:rPr>
      </w:pPr>
      <w:r>
        <w:rPr>
          <w:rFonts w:eastAsia="Calibri"/>
          <w:szCs w:val="24"/>
          <w:lang w:val="it-IT"/>
        </w:rPr>
        <w:t xml:space="preserve">            </w:t>
      </w:r>
      <w:r w:rsidRPr="00D57B68">
        <w:rPr>
          <w:rFonts w:eastAsia="Calibri"/>
          <w:szCs w:val="24"/>
          <w:lang w:val="it-IT"/>
        </w:rPr>
        <w:t>infectiilor asociate asistenței medicale în unitățile sanitare.</w:t>
      </w:r>
    </w:p>
    <w:p w14:paraId="395FD067" w14:textId="6149BD9D" w:rsidR="00FE561F" w:rsidRDefault="00FE561F" w:rsidP="00FE561F">
      <w:pPr>
        <w:ind w:right="794"/>
        <w:rPr>
          <w:szCs w:val="24"/>
          <w:lang w:val="en-US"/>
        </w:rPr>
      </w:pPr>
      <w:r>
        <w:rPr>
          <w:i/>
          <w:iCs/>
          <w:szCs w:val="24"/>
          <w:lang w:val="en-US"/>
        </w:rPr>
        <w:t xml:space="preserve">       8.  </w:t>
      </w:r>
      <w:r w:rsidR="00E6420F" w:rsidRPr="00153C0B">
        <w:rPr>
          <w:i/>
          <w:iCs/>
          <w:szCs w:val="24"/>
          <w:lang w:val="en-US"/>
        </w:rPr>
        <w:t>Ordinul 1226 din 3 decembrie 2012</w:t>
      </w:r>
      <w:r w:rsidR="00E6420F" w:rsidRPr="00D57B68">
        <w:rPr>
          <w:szCs w:val="24"/>
          <w:lang w:val="en-US"/>
        </w:rPr>
        <w:t xml:space="preserve"> pentru aprobarea normelor tehnice privind </w:t>
      </w:r>
      <w:r w:rsidRPr="00D57B68">
        <w:rPr>
          <w:szCs w:val="24"/>
          <w:lang w:val="en-US"/>
        </w:rPr>
        <w:t xml:space="preserve">gestionarea </w:t>
      </w:r>
      <w:r>
        <w:rPr>
          <w:szCs w:val="24"/>
          <w:lang w:val="en-US"/>
        </w:rPr>
        <w:t xml:space="preserve">  </w:t>
      </w:r>
    </w:p>
    <w:p w14:paraId="030B45E0" w14:textId="1ED15F82" w:rsidR="00E6420F" w:rsidRPr="00D57B68" w:rsidRDefault="00FE561F" w:rsidP="00FE561F">
      <w:pPr>
        <w:ind w:right="794"/>
        <w:rPr>
          <w:szCs w:val="24"/>
          <w:lang w:val="en-US"/>
        </w:rPr>
      </w:pPr>
      <w:r>
        <w:rPr>
          <w:i/>
          <w:iCs/>
          <w:szCs w:val="24"/>
          <w:lang w:val="en-US"/>
        </w:rPr>
        <w:t xml:space="preserve">            </w:t>
      </w:r>
      <w:r w:rsidRPr="00D57B68">
        <w:rPr>
          <w:szCs w:val="24"/>
          <w:lang w:val="en-US"/>
        </w:rPr>
        <w:t>deșeurilor</w:t>
      </w:r>
      <w:r w:rsidRPr="00FE561F">
        <w:rPr>
          <w:szCs w:val="24"/>
          <w:lang w:val="en-US"/>
        </w:rPr>
        <w:t xml:space="preserve"> </w:t>
      </w:r>
      <w:r w:rsidRPr="00D57B68">
        <w:rPr>
          <w:szCs w:val="24"/>
          <w:lang w:val="en-US"/>
        </w:rPr>
        <w:t>rezultate din activități   medicale și a metodologiei de</w:t>
      </w:r>
      <w:r w:rsidRPr="00FE561F">
        <w:rPr>
          <w:szCs w:val="24"/>
          <w:lang w:val="en-US"/>
        </w:rPr>
        <w:t xml:space="preserve"> </w:t>
      </w:r>
      <w:r w:rsidRPr="00D57B68">
        <w:rPr>
          <w:szCs w:val="24"/>
          <w:lang w:val="en-US"/>
        </w:rPr>
        <w:t>culegere a datelor</w:t>
      </w:r>
      <w:r>
        <w:rPr>
          <w:szCs w:val="24"/>
          <w:lang w:val="en-US"/>
        </w:rPr>
        <w:t xml:space="preserve"> </w:t>
      </w:r>
      <w:r w:rsidRPr="00D57B68">
        <w:rPr>
          <w:szCs w:val="24"/>
          <w:lang w:val="en-US"/>
        </w:rPr>
        <w:t>pentru</w:t>
      </w:r>
    </w:p>
    <w:p w14:paraId="0AA794D2" w14:textId="64FC237F" w:rsidR="00E6420F" w:rsidRPr="00D57B68" w:rsidRDefault="00FE561F" w:rsidP="00FE561F">
      <w:pPr>
        <w:ind w:right="794"/>
        <w:rPr>
          <w:szCs w:val="24"/>
          <w:lang w:val="en-US"/>
        </w:rPr>
      </w:pPr>
      <w:r>
        <w:rPr>
          <w:szCs w:val="24"/>
          <w:lang w:val="en-US"/>
        </w:rPr>
        <w:t xml:space="preserve">          </w:t>
      </w:r>
      <w:r w:rsidR="00E6420F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</w:t>
      </w:r>
      <w:r w:rsidR="00E6420F" w:rsidRPr="00D57B68">
        <w:rPr>
          <w:szCs w:val="24"/>
          <w:lang w:val="en-US"/>
        </w:rPr>
        <w:t xml:space="preserve">baza națională de date privind deșeurile rezultate din </w:t>
      </w:r>
      <w:r w:rsidRPr="00D57B68">
        <w:rPr>
          <w:szCs w:val="24"/>
          <w:lang w:val="en-US"/>
        </w:rPr>
        <w:t>activități medicale</w:t>
      </w:r>
    </w:p>
    <w:p w14:paraId="5A04F263" w14:textId="022E3B06" w:rsidR="00E6420F" w:rsidRPr="00D57B68" w:rsidRDefault="00FE561F" w:rsidP="00FE561F">
      <w:pPr>
        <w:ind w:right="794"/>
        <w:rPr>
          <w:szCs w:val="24"/>
          <w:lang w:val="en-US"/>
        </w:rPr>
      </w:pPr>
      <w:r>
        <w:rPr>
          <w:szCs w:val="24"/>
          <w:lang w:val="en-US"/>
        </w:rPr>
        <w:t xml:space="preserve">         </w:t>
      </w:r>
      <w:r w:rsidR="00E6420F">
        <w:rPr>
          <w:szCs w:val="24"/>
          <w:lang w:val="en-US"/>
        </w:rPr>
        <w:t xml:space="preserve">  </w:t>
      </w:r>
    </w:p>
    <w:p w14:paraId="0E30F257" w14:textId="51159D99" w:rsidR="00E6420F" w:rsidRDefault="00FE561F" w:rsidP="00FE561F">
      <w:pPr>
        <w:spacing w:before="100" w:beforeAutospacing="1" w:after="100" w:afterAutospacing="1" w:line="276" w:lineRule="auto"/>
        <w:ind w:right="794"/>
        <w:contextualSpacing/>
        <w:jc w:val="both"/>
        <w:rPr>
          <w:rFonts w:eastAsia="Calibri"/>
          <w:b/>
          <w:bCs/>
          <w:szCs w:val="24"/>
          <w:lang w:val="en-US"/>
        </w:rPr>
      </w:pPr>
      <w:r>
        <w:rPr>
          <w:rFonts w:eastAsia="Calibri"/>
          <w:b/>
          <w:bCs/>
          <w:szCs w:val="24"/>
          <w:lang w:val="en-US"/>
        </w:rPr>
        <w:t xml:space="preserve">             </w:t>
      </w:r>
      <w:r w:rsidRPr="00FE561F">
        <w:rPr>
          <w:rFonts w:eastAsia="Calibri"/>
          <w:b/>
          <w:bCs/>
          <w:szCs w:val="24"/>
          <w:lang w:val="en-US"/>
        </w:rPr>
        <w:t xml:space="preserve">Tematica </w:t>
      </w:r>
    </w:p>
    <w:p w14:paraId="454BC987" w14:textId="77777777" w:rsidR="00FE561F" w:rsidRDefault="00FE561F" w:rsidP="00FE561F">
      <w:pPr>
        <w:spacing w:before="100" w:beforeAutospacing="1" w:after="100" w:afterAutospacing="1" w:line="276" w:lineRule="auto"/>
        <w:ind w:right="794"/>
        <w:contextualSpacing/>
        <w:jc w:val="both"/>
        <w:rPr>
          <w:rFonts w:eastAsia="Calibri"/>
          <w:b/>
          <w:bCs/>
          <w:szCs w:val="24"/>
          <w:lang w:val="en-US"/>
        </w:rPr>
      </w:pPr>
    </w:p>
    <w:p w14:paraId="08464BB4" w14:textId="10ACD289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szCs w:val="24"/>
          <w:lang w:val="en-US"/>
        </w:rPr>
        <w:t xml:space="preserve">        </w:t>
      </w:r>
      <w:r w:rsidRPr="00914067">
        <w:rPr>
          <w:szCs w:val="24"/>
          <w:lang w:val="en-US"/>
        </w:rPr>
        <w:t>1</w:t>
      </w:r>
      <w:r w:rsidRPr="00914067">
        <w:rPr>
          <w:b/>
          <w:szCs w:val="24"/>
          <w:lang w:val="en-US"/>
        </w:rPr>
        <w:t xml:space="preserve">. </w:t>
      </w:r>
      <w:r w:rsidRPr="00914067">
        <w:rPr>
          <w:rFonts w:eastAsia="Calibri"/>
          <w:szCs w:val="24"/>
          <w:lang w:val="en-US"/>
        </w:rPr>
        <w:t>Insuficiența respiratorie acută-etiologie, simptomatologie, conduită de urgență</w:t>
      </w:r>
    </w:p>
    <w:p w14:paraId="0BD2E247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Pr="00914067">
        <w:rPr>
          <w:rFonts w:eastAsia="Calibri"/>
          <w:szCs w:val="24"/>
          <w:lang w:val="en-US"/>
        </w:rPr>
        <w:t xml:space="preserve">      2. Bronhopneumonia  obstructivă cronică-etiologie, simptomatologie, conduita de urgență</w:t>
      </w:r>
    </w:p>
    <w:p w14:paraId="343F85E0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Pr="00914067">
        <w:rPr>
          <w:rFonts w:eastAsia="Calibri"/>
          <w:szCs w:val="24"/>
          <w:lang w:val="en-US"/>
        </w:rPr>
        <w:t xml:space="preserve">      3. Criza de astm bronșic-etiologie, simptomatologie, conduita de urgență</w:t>
      </w:r>
    </w:p>
    <w:p w14:paraId="03FFB22D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lastRenderedPageBreak/>
        <w:t xml:space="preserve">  </w:t>
      </w:r>
      <w:r w:rsidRPr="00914067">
        <w:rPr>
          <w:rFonts w:eastAsia="Calibri"/>
          <w:szCs w:val="24"/>
          <w:lang w:val="en-US"/>
        </w:rPr>
        <w:t xml:space="preserve">      4. Starea de rău asmatic-etiologie, simptomatologie, conduita de urgență</w:t>
      </w:r>
    </w:p>
    <w:p w14:paraId="03632CFC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Pr="00914067">
        <w:rPr>
          <w:rFonts w:eastAsia="Calibri"/>
          <w:szCs w:val="24"/>
          <w:lang w:val="en-US"/>
        </w:rPr>
        <w:t xml:space="preserve">      5. Pneumotoraxul spontan-etiologie, simptomatologie, conduita de urgență</w:t>
      </w:r>
    </w:p>
    <w:p w14:paraId="0EC181B6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Pr="00914067">
        <w:rPr>
          <w:rFonts w:eastAsia="Calibri"/>
          <w:szCs w:val="24"/>
          <w:lang w:val="en-US"/>
        </w:rPr>
        <w:t xml:space="preserve">      6. Hemoptizia-etiologie, simptomatologie, conduita de urgență</w:t>
      </w:r>
    </w:p>
    <w:p w14:paraId="3099E581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Pr="00914067">
        <w:rPr>
          <w:rFonts w:eastAsia="Calibri"/>
          <w:szCs w:val="24"/>
          <w:lang w:val="en-US"/>
        </w:rPr>
        <w:t xml:space="preserve">      7. Angina pectorală-etiologie, simptomatologie, conduita de urgență</w:t>
      </w:r>
    </w:p>
    <w:p w14:paraId="1B065D28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Pr="00914067">
        <w:rPr>
          <w:rFonts w:eastAsia="Calibri"/>
          <w:szCs w:val="24"/>
          <w:lang w:val="en-US"/>
        </w:rPr>
        <w:t xml:space="preserve">      8. Infarctul miocardic-etiologie, simptomatologie, conduita de urgență</w:t>
      </w:r>
    </w:p>
    <w:p w14:paraId="5E309275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Pr="00914067">
        <w:rPr>
          <w:rFonts w:eastAsia="Calibri"/>
          <w:szCs w:val="24"/>
          <w:lang w:val="en-US"/>
        </w:rPr>
        <w:t xml:space="preserve">      9. Encefalopatia hiperttensiva-etiologie, simptomatologie, conduita de urgență</w:t>
      </w:r>
    </w:p>
    <w:p w14:paraId="086F84EC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10. Tulburări   de  ritm ale inimii-etiologie, simptomatologie, conduita de urgență</w:t>
      </w:r>
    </w:p>
    <w:p w14:paraId="394B1339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11. Edemul pulmonar acut-etiologie, simptomatologie, conduita de urgență</w:t>
      </w:r>
    </w:p>
    <w:p w14:paraId="102D421C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12. Embolia pulmonară-etiologie, simptomatologie, conduita de urgență</w:t>
      </w:r>
    </w:p>
    <w:p w14:paraId="334DDBD4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13. Resuscitarea cardio-respiratorie-etiologie, simptomatologie, conduita de urgență</w:t>
      </w:r>
    </w:p>
    <w:p w14:paraId="4CF71B92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14. Șocul-etiologie, simptomatologie, conduita de urgență</w:t>
      </w:r>
    </w:p>
    <w:p w14:paraId="3EE99BC9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15. Insuficiența renală acută- etiologie, simptomatologie, conduita de urgență</w:t>
      </w:r>
    </w:p>
    <w:p w14:paraId="230A4F81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16. Colica renală- etiologie, simptomatologie, conduita de urgență</w:t>
      </w:r>
    </w:p>
    <w:p w14:paraId="5D98C767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17. Retenția acută de urină- etiologie, simptomatologie, conduita de urgență</w:t>
      </w:r>
    </w:p>
    <w:p w14:paraId="49269575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18. Coma- etiologie, simptomatologie, conduita de urgență</w:t>
      </w:r>
    </w:p>
    <w:p w14:paraId="68407794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19. Anemia feriprivă- simptomatologie, conduita de urgență</w:t>
      </w:r>
    </w:p>
    <w:p w14:paraId="0C384CF3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20. Îngrijiri acordate în obstetrică-protocol pentru toaletă leuzei</w:t>
      </w:r>
    </w:p>
    <w:p w14:paraId="66ECB422" w14:textId="77777777" w:rsidR="00FE561F" w:rsidRPr="00914067" w:rsidRDefault="00FE561F" w:rsidP="00FE561F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Pr="00914067">
        <w:rPr>
          <w:rFonts w:eastAsia="Calibri"/>
          <w:szCs w:val="24"/>
          <w:lang w:val="en-US"/>
        </w:rPr>
        <w:t xml:space="preserve">     21. Îngrijirea pacientelor cu afecțiuni ale aparatului genital</w:t>
      </w:r>
    </w:p>
    <w:p w14:paraId="21C75C7D" w14:textId="77777777" w:rsidR="00FE561F" w:rsidRPr="00914067" w:rsidRDefault="00FE561F" w:rsidP="00FE561F">
      <w:pPr>
        <w:rPr>
          <w:rFonts w:eastAsia="Calibri"/>
          <w:b/>
          <w:bCs/>
        </w:rPr>
      </w:pPr>
    </w:p>
    <w:p w14:paraId="57C41DD1" w14:textId="6C39311D" w:rsidR="00FE561F" w:rsidRDefault="00FE561F" w:rsidP="00E6420F">
      <w:pPr>
        <w:spacing w:before="100" w:beforeAutospacing="1" w:after="100" w:afterAutospacing="1" w:line="276" w:lineRule="auto"/>
        <w:ind w:left="794" w:right="794"/>
        <w:contextualSpacing/>
        <w:jc w:val="both"/>
        <w:rPr>
          <w:rFonts w:eastAsia="Calibri"/>
          <w:b/>
          <w:bCs/>
          <w:szCs w:val="24"/>
          <w:lang w:val="en-US"/>
        </w:rPr>
      </w:pPr>
    </w:p>
    <w:p w14:paraId="691E2716" w14:textId="44CE5314" w:rsidR="00FE561F" w:rsidRDefault="00FE561F" w:rsidP="00E6420F">
      <w:pPr>
        <w:spacing w:before="100" w:beforeAutospacing="1" w:after="100" w:afterAutospacing="1" w:line="276" w:lineRule="auto"/>
        <w:ind w:left="794" w:right="794"/>
        <w:contextualSpacing/>
        <w:jc w:val="both"/>
        <w:rPr>
          <w:rFonts w:eastAsia="Calibri"/>
          <w:b/>
          <w:bCs/>
          <w:szCs w:val="24"/>
          <w:lang w:val="en-US"/>
        </w:rPr>
      </w:pPr>
    </w:p>
    <w:p w14:paraId="13433CAA" w14:textId="77777777" w:rsidR="00FE561F" w:rsidRPr="00FE561F" w:rsidRDefault="00FE561F" w:rsidP="00FE561F">
      <w:pPr>
        <w:spacing w:before="100" w:beforeAutospacing="1" w:after="100" w:afterAutospacing="1"/>
        <w:ind w:left="567" w:right="567"/>
        <w:jc w:val="both"/>
        <w:rPr>
          <w:b/>
          <w:iCs/>
          <w:szCs w:val="24"/>
          <w:lang w:val="it-IT"/>
        </w:rPr>
      </w:pPr>
      <w:r w:rsidRPr="00FE561F">
        <w:rPr>
          <w:b/>
          <w:iCs/>
          <w:szCs w:val="24"/>
          <w:lang w:val="it-IT"/>
        </w:rPr>
        <w:t>Bibliografie și tematică pentru ocuparea postului de asistent medical BFT la Laborator RMFB</w:t>
      </w:r>
    </w:p>
    <w:p w14:paraId="157B0D64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Conţinutul cursului – Programa analitică</w:t>
      </w:r>
    </w:p>
    <w:p w14:paraId="2CBD81AE" w14:textId="77777777" w:rsidR="00FE561F" w:rsidRPr="00FE561F" w:rsidRDefault="00FE561F" w:rsidP="00FE561F">
      <w:pPr>
        <w:ind w:left="567" w:right="567"/>
        <w:rPr>
          <w:b/>
          <w:bCs/>
          <w:szCs w:val="24"/>
        </w:rPr>
      </w:pPr>
      <w:r w:rsidRPr="00F770F8">
        <w:rPr>
          <w:b/>
          <w:bCs/>
          <w:i/>
          <w:iCs/>
          <w:szCs w:val="24"/>
          <w:lang w:val="en-US"/>
        </w:rPr>
        <w:t>TEMA I.</w:t>
      </w:r>
      <w:r w:rsidRPr="00FE561F">
        <w:rPr>
          <w:b/>
          <w:bCs/>
          <w:szCs w:val="24"/>
          <w:lang w:val="en-US"/>
        </w:rPr>
        <w:t xml:space="preserve">  POSIBILITĂŢILE ŞI LIMITELE SPECIALITĂŢII R.M.F.B.ÎN ASISTENŢA MEDICALĂ CURENTĂ</w:t>
      </w:r>
    </w:p>
    <w:p w14:paraId="7D24CD91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-definiţia şi istoricul specialităţii</w:t>
      </w:r>
    </w:p>
    <w:p w14:paraId="07EF4052" w14:textId="430294D1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-locul şi rolul factorilor fizici în profilaxia ,tratamentul şi recuperarea funcţională  (medicală)  în medicina practică</w:t>
      </w:r>
    </w:p>
    <w:p w14:paraId="00833B05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-profilaxia şi tratamentul curativ  prin factori fizici</w:t>
      </w:r>
    </w:p>
    <w:p w14:paraId="457BEF41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-tratamentul recuperator prin factori fizici şi mişcare în:</w:t>
      </w:r>
    </w:p>
    <w:p w14:paraId="3E96728C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-etapa de recuperare precoce</w:t>
      </w:r>
    </w:p>
    <w:p w14:paraId="2CB53350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-etapa de recuperare tardivă</w:t>
      </w:r>
    </w:p>
    <w:p w14:paraId="3E7E3E5B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-orientare în prescrierea tratamentului fizic</w:t>
      </w:r>
    </w:p>
    <w:p w14:paraId="0C2B0F0A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-triajul balnear</w:t>
      </w:r>
    </w:p>
    <w:p w14:paraId="6AECAE46" w14:textId="06DCE886" w:rsid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-contraindicaţiile generale ale tratamentului cu factori fizici</w:t>
      </w:r>
    </w:p>
    <w:p w14:paraId="63D10C42" w14:textId="77777777" w:rsidR="003E466F" w:rsidRPr="00FE561F" w:rsidRDefault="003E466F" w:rsidP="00FE561F">
      <w:pPr>
        <w:ind w:left="567" w:right="567"/>
        <w:rPr>
          <w:bCs/>
          <w:szCs w:val="24"/>
          <w:lang w:val="en-US"/>
        </w:rPr>
      </w:pPr>
    </w:p>
    <w:p w14:paraId="14E6A3C0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770F8">
        <w:rPr>
          <w:b/>
          <w:bCs/>
          <w:i/>
          <w:iCs/>
          <w:szCs w:val="24"/>
          <w:lang w:val="en-US"/>
        </w:rPr>
        <w:t>TEMA II.</w:t>
      </w:r>
      <w:r w:rsidRPr="00FE561F">
        <w:rPr>
          <w:b/>
          <w:bCs/>
          <w:szCs w:val="24"/>
          <w:lang w:val="en-US"/>
        </w:rPr>
        <w:t xml:space="preserve">  FACTORII FIZICI ŞI METODOLOGIA DE TRATAMENT ŞI RECUPERARE   FUNCŢIONALĂ                                                                                                                                 </w:t>
      </w:r>
    </w:p>
    <w:p w14:paraId="6F24BB03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A.Balneologia ;Balneoclimatoterapia</w:t>
      </w:r>
    </w:p>
    <w:p w14:paraId="6F27601E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a)Clima,climatul,factorii fizici care le definesc:</w:t>
      </w:r>
    </w:p>
    <w:p w14:paraId="549F4CD1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-clima şi sectoarele climatice ale României</w:t>
      </w:r>
    </w:p>
    <w:p w14:paraId="7E52D9BE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-bioclima şi tipurile de bioclima din România</w:t>
      </w:r>
    </w:p>
    <w:p w14:paraId="638E5FAC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-aeroterapia,helioterapia,cura de teren în practica medicală</w:t>
      </w:r>
    </w:p>
    <w:p w14:paraId="67F932D5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b)Apele minerale:</w:t>
      </w:r>
    </w:p>
    <w:p w14:paraId="5E1FFE0D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-</w:t>
      </w:r>
      <w:r w:rsidRPr="00FE561F">
        <w:rPr>
          <w:bCs/>
          <w:szCs w:val="24"/>
          <w:lang w:val="en-US"/>
        </w:rPr>
        <w:t>definiţie,clasificare</w:t>
      </w:r>
    </w:p>
    <w:p w14:paraId="0C622F6A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lastRenderedPageBreak/>
        <w:t>-originea apelor minerale</w:t>
      </w:r>
    </w:p>
    <w:p w14:paraId="2DC19E32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-efectele fiziologice şi terapeutice ale apelor minerale în:</w:t>
      </w:r>
    </w:p>
    <w:p w14:paraId="77DEAFD7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-cura externă</w:t>
      </w:r>
    </w:p>
    <w:p w14:paraId="350CB67B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-cura internă</w:t>
      </w:r>
    </w:p>
    <w:p w14:paraId="43C14B66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-alte tipuri de aplicare</w:t>
      </w:r>
    </w:p>
    <w:p w14:paraId="6976632A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c)Namolurile terapeutice sau peloidele:</w:t>
      </w:r>
    </w:p>
    <w:p w14:paraId="7DC73DA9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-definiţie,clasificare</w:t>
      </w:r>
    </w:p>
    <w:p w14:paraId="5F9582D0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-originea namolurilor</w:t>
      </w:r>
    </w:p>
    <w:p w14:paraId="05C860AC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-efectele fiziologice şi terapeutice</w:t>
      </w:r>
    </w:p>
    <w:p w14:paraId="73316AAB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-metodologia aplicarii namolurilor</w:t>
      </w:r>
    </w:p>
    <w:p w14:paraId="49D60733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d)Gazele naturale terapeutice</w:t>
      </w:r>
    </w:p>
    <w:p w14:paraId="32DF0AB7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-definiţie,clasificare</w:t>
      </w:r>
    </w:p>
    <w:p w14:paraId="31AAEA7E" w14:textId="65D026ED" w:rsid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-mofete</w:t>
      </w:r>
    </w:p>
    <w:p w14:paraId="7D7241F6" w14:textId="77777777" w:rsidR="003E466F" w:rsidRPr="00FE561F" w:rsidRDefault="003E466F" w:rsidP="00FE561F">
      <w:pPr>
        <w:ind w:left="567" w:right="567"/>
        <w:rPr>
          <w:bCs/>
          <w:szCs w:val="24"/>
          <w:lang w:val="en-US"/>
        </w:rPr>
      </w:pPr>
    </w:p>
    <w:p w14:paraId="04F2BFB7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B.Medicina fizica sau fizioterapia</w:t>
      </w:r>
    </w:p>
    <w:p w14:paraId="6FB17E15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a)Hidrotermoterapia:</w:t>
      </w:r>
    </w:p>
    <w:p w14:paraId="073EEB16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-proprietaţile fizice ale apei</w:t>
      </w:r>
    </w:p>
    <w:p w14:paraId="13CD5D6C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-proprietaţile fiziologice ale pielii şi mucoaselor</w:t>
      </w:r>
    </w:p>
    <w:p w14:paraId="4885B513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-factorii fizici implicaţi în terapie</w:t>
      </w:r>
    </w:p>
    <w:p w14:paraId="4C80869F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-efectele fiziologice şi terapeutice ale hidroterapiei</w:t>
      </w:r>
    </w:p>
    <w:p w14:paraId="79B9711A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-indicaţiile terapeutice</w:t>
      </w:r>
    </w:p>
    <w:p w14:paraId="5A34EF80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b)Electroterapia:</w:t>
      </w:r>
    </w:p>
    <w:p w14:paraId="3BD4E17C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-definiţie,clasificare</w:t>
      </w:r>
    </w:p>
    <w:p w14:paraId="70DB1FAC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-bazele fiziologice ale acţiunilor curentului electric</w:t>
      </w:r>
    </w:p>
    <w:p w14:paraId="215AEA38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-efectele fiziologice şi terapeutice ale diferitelor tipuri de curent electric</w:t>
      </w:r>
    </w:p>
    <w:p w14:paraId="37D82D01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-actinoterapia</w:t>
      </w:r>
    </w:p>
    <w:p w14:paraId="7B433DDA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-aplicarea campului magnetic</w:t>
      </w:r>
    </w:p>
    <w:p w14:paraId="5DA8C0C4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-laserterapia</w:t>
      </w:r>
    </w:p>
    <w:p w14:paraId="2DF800B0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-terapia cu lumina polarizată</w:t>
      </w:r>
    </w:p>
    <w:p w14:paraId="1E3F1F7B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c)Terapia prin mişcare:</w:t>
      </w:r>
    </w:p>
    <w:p w14:paraId="76A7665B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-</w:t>
      </w:r>
      <w:r w:rsidRPr="00FE561F">
        <w:rPr>
          <w:bCs/>
          <w:szCs w:val="24"/>
          <w:lang w:val="en-US"/>
        </w:rPr>
        <w:t>definiţie,clasificare</w:t>
      </w:r>
    </w:p>
    <w:p w14:paraId="0F0EA580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-kinetoterapie</w:t>
      </w:r>
    </w:p>
    <w:p w14:paraId="3FEFDD77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-masoterapie</w:t>
      </w:r>
    </w:p>
    <w:p w14:paraId="70100062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-pneumatoterapie</w:t>
      </w:r>
    </w:p>
    <w:p w14:paraId="30EBADDB" w14:textId="433F578F" w:rsid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-ergoterapie</w:t>
      </w:r>
    </w:p>
    <w:p w14:paraId="700EE7BB" w14:textId="77777777" w:rsidR="003E466F" w:rsidRPr="00FE561F" w:rsidRDefault="003E466F" w:rsidP="00FE561F">
      <w:pPr>
        <w:ind w:left="567" w:right="567"/>
        <w:rPr>
          <w:bCs/>
          <w:szCs w:val="24"/>
          <w:lang w:val="en-US"/>
        </w:rPr>
      </w:pPr>
    </w:p>
    <w:p w14:paraId="5C7986F2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770F8">
        <w:rPr>
          <w:b/>
          <w:bCs/>
          <w:i/>
          <w:iCs/>
          <w:szCs w:val="24"/>
          <w:lang w:val="en-US"/>
        </w:rPr>
        <w:t>TEMA III.</w:t>
      </w:r>
      <w:r w:rsidRPr="00FE561F">
        <w:rPr>
          <w:b/>
          <w:bCs/>
          <w:szCs w:val="24"/>
          <w:lang w:val="en-US"/>
        </w:rPr>
        <w:t xml:space="preserve">PATOLOGIA APARATULUI LOCOMOTOR                                                          </w:t>
      </w:r>
    </w:p>
    <w:p w14:paraId="3D3ACA54" w14:textId="77777777" w:rsidR="00FE561F" w:rsidRPr="00FE561F" w:rsidRDefault="00FE561F" w:rsidP="00FE561F">
      <w:pPr>
        <w:numPr>
          <w:ilvl w:val="0"/>
          <w:numId w:val="19"/>
        </w:num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Poliartrita reumatoida:</w:t>
      </w:r>
    </w:p>
    <w:p w14:paraId="1370DF3F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-etiopatogenie</w:t>
      </w:r>
    </w:p>
    <w:p w14:paraId="6C31287C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-anatomie patologica</w:t>
      </w:r>
    </w:p>
    <w:p w14:paraId="34EB0A85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-fiziopatologie</w:t>
      </w:r>
    </w:p>
    <w:p w14:paraId="37FF5254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-obiective terapeutice</w:t>
      </w:r>
    </w:p>
    <w:p w14:paraId="59063B54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-mijloace si metode terapeutice şi de recuperare funcţională</w:t>
      </w:r>
    </w:p>
    <w:p w14:paraId="5F1EE50C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b)Spondilartropatiile seronegative:</w:t>
      </w:r>
    </w:p>
    <w:p w14:paraId="3F45EDE7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-etiopatogenie</w:t>
      </w:r>
    </w:p>
    <w:p w14:paraId="78C48A03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-anatomie patologică</w:t>
      </w:r>
    </w:p>
    <w:p w14:paraId="26EF7FCA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lastRenderedPageBreak/>
        <w:t>-fiziopatologie</w:t>
      </w:r>
    </w:p>
    <w:p w14:paraId="4D063509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-obiective terapeutice</w:t>
      </w:r>
    </w:p>
    <w:p w14:paraId="022D6D25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-mijloace şi metode terapeutice şi de recuperare funcţională</w:t>
      </w:r>
    </w:p>
    <w:p w14:paraId="378CEB08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c)Reumatismul degenerativ:</w:t>
      </w:r>
    </w:p>
    <w:p w14:paraId="3421544B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-etiopatogenie</w:t>
      </w:r>
    </w:p>
    <w:p w14:paraId="7DAB9889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-anatomie patologică</w:t>
      </w:r>
    </w:p>
    <w:p w14:paraId="3B07B110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-fiziopatologie</w:t>
      </w:r>
    </w:p>
    <w:p w14:paraId="31207EDE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-obiective terapeutice</w:t>
      </w:r>
    </w:p>
    <w:p w14:paraId="46AFCC23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-mijloace şi metode terapeutice şi de recuperare funcţională</w:t>
      </w:r>
    </w:p>
    <w:p w14:paraId="61372B1C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d)Reumatismul abarticular(Periartrită scapulohumerala;Tendinite şi tenosinovite;Fibromialgia;Sdr.miofascial)</w:t>
      </w:r>
    </w:p>
    <w:p w14:paraId="21438825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-etiopatogenie</w:t>
      </w:r>
    </w:p>
    <w:p w14:paraId="36CAB8D3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-anatomie patologică</w:t>
      </w:r>
    </w:p>
    <w:p w14:paraId="1A215823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-fiziopatologie</w:t>
      </w:r>
    </w:p>
    <w:p w14:paraId="0C3EF642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-obiective terapeutice</w:t>
      </w:r>
    </w:p>
    <w:p w14:paraId="6679F6A6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-mijloace şi metode terapeutice şi de recuperare funcţională</w:t>
      </w:r>
    </w:p>
    <w:p w14:paraId="6FF832BE" w14:textId="3D65CFC6" w:rsid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e) Osteoporoza</w:t>
      </w:r>
    </w:p>
    <w:p w14:paraId="05E0B57A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</w:p>
    <w:p w14:paraId="1FBF8734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770F8">
        <w:rPr>
          <w:b/>
          <w:bCs/>
          <w:i/>
          <w:iCs/>
          <w:szCs w:val="24"/>
          <w:lang w:val="en-US"/>
        </w:rPr>
        <w:t>TEMA IV</w:t>
      </w:r>
      <w:r w:rsidRPr="00FE561F">
        <w:rPr>
          <w:b/>
          <w:bCs/>
          <w:szCs w:val="24"/>
          <w:lang w:val="en-US"/>
        </w:rPr>
        <w:t xml:space="preserve">.  AFECŢIUNILE COLOANEI VERTEBRALE                                                         </w:t>
      </w:r>
    </w:p>
    <w:p w14:paraId="11B2AA30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1.Cifoscoliozele</w:t>
      </w:r>
    </w:p>
    <w:p w14:paraId="0E37B42E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2.Torticolisul acut</w:t>
      </w:r>
    </w:p>
    <w:p w14:paraId="0A07F9CB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3.Discopatia vertebrala</w:t>
      </w:r>
    </w:p>
    <w:p w14:paraId="6F06933F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-etiopatogenie</w:t>
      </w:r>
    </w:p>
    <w:p w14:paraId="6A4BC20F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-anatomie patologică</w:t>
      </w:r>
    </w:p>
    <w:p w14:paraId="7760A21F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-fiziopatologie</w:t>
      </w:r>
    </w:p>
    <w:p w14:paraId="513875F3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-obiective terapeutice</w:t>
      </w:r>
    </w:p>
    <w:p w14:paraId="7E11BA53" w14:textId="5513E20D" w:rsid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-mijloace şi metode terapeutice şi de recuperare funcţională</w:t>
      </w:r>
    </w:p>
    <w:p w14:paraId="76D3FB8A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</w:p>
    <w:p w14:paraId="0925F432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770F8">
        <w:rPr>
          <w:b/>
          <w:bCs/>
          <w:i/>
          <w:iCs/>
          <w:szCs w:val="24"/>
          <w:lang w:val="en-US"/>
        </w:rPr>
        <w:t>TEMA V</w:t>
      </w:r>
      <w:r w:rsidRPr="00FE561F">
        <w:rPr>
          <w:b/>
          <w:bCs/>
          <w:szCs w:val="24"/>
          <w:lang w:val="en-US"/>
        </w:rPr>
        <w:t xml:space="preserve">.  BOLILE ORTOPEDICO-CHIRURGICALE ALE MEMBRELOR                       </w:t>
      </w:r>
    </w:p>
    <w:p w14:paraId="335827BB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1.Algoneurodistrofia</w:t>
      </w:r>
    </w:p>
    <w:p w14:paraId="57F8FCD6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2.Fractura de femur</w:t>
      </w:r>
    </w:p>
    <w:p w14:paraId="0DE340AD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-etiopatogenie</w:t>
      </w:r>
    </w:p>
    <w:p w14:paraId="6234DBC0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-anatomie patologică</w:t>
      </w:r>
    </w:p>
    <w:p w14:paraId="20DF49B7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-fiziopatologie</w:t>
      </w:r>
    </w:p>
    <w:p w14:paraId="311BB9B6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-obiective terapeutice</w:t>
      </w:r>
    </w:p>
    <w:p w14:paraId="0FB058DB" w14:textId="189EB4EE" w:rsid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-mijloace şi metode terapeutice şi de recuperare funcţională</w:t>
      </w:r>
    </w:p>
    <w:p w14:paraId="1B8FDD5D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</w:p>
    <w:p w14:paraId="7B4D85F3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770F8">
        <w:rPr>
          <w:b/>
          <w:bCs/>
          <w:i/>
          <w:iCs/>
          <w:szCs w:val="24"/>
          <w:lang w:val="en-US"/>
        </w:rPr>
        <w:t>TEMA VI</w:t>
      </w:r>
      <w:r w:rsidRPr="00FE561F">
        <w:rPr>
          <w:b/>
          <w:bCs/>
          <w:szCs w:val="24"/>
          <w:lang w:val="en-US"/>
        </w:rPr>
        <w:t xml:space="preserve">.  RECUPERAREA NEUROLOGICĂ:                                                                        </w:t>
      </w:r>
    </w:p>
    <w:p w14:paraId="6818A48D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1.Sechelele A.V.C.</w:t>
      </w:r>
    </w:p>
    <w:p w14:paraId="146D9702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2.Scleroza multipla</w:t>
      </w:r>
    </w:p>
    <w:p w14:paraId="4B46DCC7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3 .Boala Parkinson</w:t>
      </w:r>
    </w:p>
    <w:p w14:paraId="0AEEB807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-etiopatogenie</w:t>
      </w:r>
    </w:p>
    <w:p w14:paraId="03169AA5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-anatomie patologică</w:t>
      </w:r>
    </w:p>
    <w:p w14:paraId="153764F7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-fiziopatologie</w:t>
      </w:r>
    </w:p>
    <w:p w14:paraId="092913FB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-obiective terapeutice</w:t>
      </w:r>
    </w:p>
    <w:p w14:paraId="07F029CD" w14:textId="792BF686" w:rsid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-mijloace şi metode terapeutice şi de recuperare funcţională</w:t>
      </w:r>
    </w:p>
    <w:p w14:paraId="269D664C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</w:p>
    <w:p w14:paraId="238057FE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770F8">
        <w:rPr>
          <w:b/>
          <w:bCs/>
          <w:i/>
          <w:iCs/>
          <w:szCs w:val="24"/>
          <w:lang w:val="en-US"/>
        </w:rPr>
        <w:t>TEMA VII.</w:t>
      </w:r>
      <w:r w:rsidRPr="00FE561F">
        <w:rPr>
          <w:b/>
          <w:bCs/>
          <w:szCs w:val="24"/>
          <w:lang w:val="en-US"/>
        </w:rPr>
        <w:t xml:space="preserve">  RECUPERAREA AFECŢIUNILOR CARDIO-VASCULARE:                            </w:t>
      </w:r>
    </w:p>
    <w:p w14:paraId="0DBC7FCC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1.B.C.I.</w:t>
      </w:r>
    </w:p>
    <w:p w14:paraId="137F6464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/>
          <w:bCs/>
          <w:szCs w:val="24"/>
          <w:lang w:val="en-US"/>
        </w:rPr>
        <w:t>2.Vasculopatii cronice</w:t>
      </w:r>
    </w:p>
    <w:p w14:paraId="0B973EC6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-etiopatogenie</w:t>
      </w:r>
    </w:p>
    <w:p w14:paraId="444FEB2D" w14:textId="77777777" w:rsidR="00FE561F" w:rsidRPr="00FE561F" w:rsidRDefault="00FE561F" w:rsidP="00FE561F">
      <w:pPr>
        <w:ind w:left="567" w:right="567"/>
        <w:rPr>
          <w:b/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-anatomie patologică</w:t>
      </w:r>
    </w:p>
    <w:p w14:paraId="48FDEE7F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-fiziopatologie</w:t>
      </w:r>
    </w:p>
    <w:p w14:paraId="50B34D1C" w14:textId="77777777" w:rsidR="00FE561F" w:rsidRPr="00FE561F" w:rsidRDefault="00FE561F" w:rsidP="00FE561F">
      <w:pPr>
        <w:ind w:left="567" w:right="567"/>
        <w:rPr>
          <w:bCs/>
          <w:szCs w:val="24"/>
          <w:lang w:val="en-US"/>
        </w:rPr>
      </w:pPr>
      <w:r w:rsidRPr="00FE561F">
        <w:rPr>
          <w:bCs/>
          <w:szCs w:val="24"/>
          <w:lang w:val="en-US"/>
        </w:rPr>
        <w:t>-obiective terapeutice</w:t>
      </w:r>
    </w:p>
    <w:p w14:paraId="09A2163F" w14:textId="77777777" w:rsidR="00FE561F" w:rsidRPr="00FE561F" w:rsidRDefault="00FE561F" w:rsidP="00FE561F">
      <w:pPr>
        <w:spacing w:after="100" w:afterAutospacing="1"/>
        <w:ind w:left="567" w:right="567"/>
        <w:rPr>
          <w:szCs w:val="24"/>
          <w:lang w:val="en-US"/>
        </w:rPr>
      </w:pPr>
      <w:r w:rsidRPr="00FE561F">
        <w:rPr>
          <w:bCs/>
          <w:szCs w:val="24"/>
          <w:lang w:val="en-US"/>
        </w:rPr>
        <w:t>-mijloace şi metode terapeutice şi de recuperare funcţională</w:t>
      </w:r>
      <w:r w:rsidRPr="00FE561F">
        <w:rPr>
          <w:szCs w:val="24"/>
          <w:lang w:val="en-US"/>
        </w:rPr>
        <w:t xml:space="preserve">  </w:t>
      </w:r>
    </w:p>
    <w:p w14:paraId="3A56092C" w14:textId="77777777" w:rsidR="00FE561F" w:rsidRPr="00FE561F" w:rsidRDefault="00FE561F" w:rsidP="00E6420F">
      <w:pPr>
        <w:spacing w:before="100" w:beforeAutospacing="1" w:after="100" w:afterAutospacing="1" w:line="276" w:lineRule="auto"/>
        <w:ind w:left="794" w:right="794"/>
        <w:contextualSpacing/>
        <w:jc w:val="both"/>
        <w:rPr>
          <w:rFonts w:eastAsia="Calibri"/>
          <w:b/>
          <w:bCs/>
          <w:szCs w:val="24"/>
          <w:lang w:val="en-US"/>
        </w:rPr>
      </w:pPr>
    </w:p>
    <w:p w14:paraId="14D10BCC" w14:textId="570A3FC9" w:rsidR="00914067" w:rsidRDefault="00914067" w:rsidP="00E6420F">
      <w:pPr>
        <w:ind w:left="794" w:right="794"/>
        <w:jc w:val="both"/>
        <w:rPr>
          <w:b/>
          <w:iCs/>
          <w:szCs w:val="24"/>
          <w:lang w:val="it-IT"/>
        </w:rPr>
      </w:pPr>
      <w:bookmarkStart w:id="7" w:name="_Hlk22116085"/>
      <w:r w:rsidRPr="00D57B68">
        <w:rPr>
          <w:b/>
          <w:iCs/>
          <w:szCs w:val="24"/>
          <w:lang w:val="it-IT"/>
        </w:rPr>
        <w:t>Bibliografie</w:t>
      </w:r>
      <w:r>
        <w:rPr>
          <w:b/>
          <w:iCs/>
          <w:szCs w:val="24"/>
          <w:lang w:val="it-IT"/>
        </w:rPr>
        <w:t xml:space="preserve"> si tematica</w:t>
      </w:r>
      <w:r w:rsidRPr="00D57B68">
        <w:rPr>
          <w:b/>
          <w:iCs/>
          <w:szCs w:val="24"/>
          <w:lang w:val="it-IT"/>
        </w:rPr>
        <w:t xml:space="preserve"> pentru ocuparea postului de </w:t>
      </w:r>
      <w:r>
        <w:rPr>
          <w:b/>
          <w:iCs/>
          <w:szCs w:val="24"/>
          <w:lang w:val="it-IT"/>
        </w:rPr>
        <w:t>a</w:t>
      </w:r>
      <w:r w:rsidRPr="00D57B68">
        <w:rPr>
          <w:b/>
          <w:iCs/>
          <w:szCs w:val="24"/>
          <w:lang w:val="it-IT"/>
        </w:rPr>
        <w:t>sistent medical</w:t>
      </w:r>
      <w:r w:rsidR="00E6420F">
        <w:rPr>
          <w:b/>
          <w:iCs/>
          <w:szCs w:val="24"/>
          <w:lang w:val="it-IT"/>
        </w:rPr>
        <w:t xml:space="preserve"> </w:t>
      </w:r>
      <w:r w:rsidRPr="00D57B68">
        <w:rPr>
          <w:b/>
          <w:iCs/>
          <w:szCs w:val="24"/>
          <w:lang w:val="it-IT"/>
        </w:rPr>
        <w:t xml:space="preserve"> la </w:t>
      </w:r>
      <w:r>
        <w:rPr>
          <w:b/>
          <w:iCs/>
          <w:szCs w:val="24"/>
          <w:lang w:val="it-IT"/>
        </w:rPr>
        <w:t>Sectia Chirurgie Generala I</w:t>
      </w:r>
      <w:r w:rsidRPr="00D57B68">
        <w:rPr>
          <w:b/>
          <w:iCs/>
          <w:szCs w:val="24"/>
          <w:lang w:val="it-IT"/>
        </w:rPr>
        <w:t>:</w:t>
      </w:r>
    </w:p>
    <w:p w14:paraId="3F3DDC75" w14:textId="77777777" w:rsidR="003E466F" w:rsidRPr="00D57B68" w:rsidRDefault="003E466F" w:rsidP="00E6420F">
      <w:pPr>
        <w:ind w:left="794" w:right="794"/>
        <w:jc w:val="both"/>
        <w:rPr>
          <w:b/>
          <w:iCs/>
          <w:szCs w:val="24"/>
          <w:lang w:val="it-IT"/>
        </w:rPr>
      </w:pPr>
    </w:p>
    <w:p w14:paraId="32BE4C9B" w14:textId="4C6197D2" w:rsidR="00914067" w:rsidRPr="00914067" w:rsidRDefault="00E6420F" w:rsidP="00E6420F">
      <w:pPr>
        <w:ind w:right="794"/>
        <w:rPr>
          <w:b/>
          <w:iCs/>
          <w:szCs w:val="24"/>
          <w:lang w:val="en-US"/>
        </w:rPr>
      </w:pPr>
      <w:r>
        <w:rPr>
          <w:b/>
          <w:iCs/>
          <w:szCs w:val="24"/>
          <w:lang w:val="en-US"/>
        </w:rPr>
        <w:t xml:space="preserve">           </w:t>
      </w:r>
      <w:r w:rsidR="00914067">
        <w:rPr>
          <w:b/>
          <w:iCs/>
          <w:szCs w:val="24"/>
          <w:lang w:val="en-US"/>
        </w:rPr>
        <w:t xml:space="preserve">  Bibliografie</w:t>
      </w:r>
    </w:p>
    <w:p w14:paraId="26969812" w14:textId="77777777" w:rsidR="00914067" w:rsidRPr="00D57B68" w:rsidRDefault="00914067" w:rsidP="00E6420F">
      <w:pPr>
        <w:ind w:left="794" w:right="794" w:firstLine="720"/>
        <w:rPr>
          <w:b/>
          <w:i/>
          <w:szCs w:val="24"/>
          <w:lang w:val="en-US"/>
        </w:rPr>
      </w:pPr>
    </w:p>
    <w:p w14:paraId="498D9253" w14:textId="6E91DA8D" w:rsidR="00914067" w:rsidRPr="00D57B68" w:rsidRDefault="00F770F8" w:rsidP="00F770F8">
      <w:pPr>
        <w:spacing w:after="200"/>
        <w:ind w:left="425"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1    </w:t>
      </w:r>
      <w:r w:rsidR="00914067" w:rsidRPr="003E466F">
        <w:rPr>
          <w:rFonts w:eastAsia="Calibri"/>
          <w:i/>
          <w:iCs/>
          <w:szCs w:val="24"/>
          <w:lang w:val="en-US"/>
        </w:rPr>
        <w:t>Urgențe  medico-chirurgicale</w:t>
      </w:r>
      <w:r w:rsidR="003E466F">
        <w:rPr>
          <w:rFonts w:eastAsia="Calibri"/>
          <w:szCs w:val="24"/>
          <w:lang w:val="en-US"/>
        </w:rPr>
        <w:t xml:space="preserve"> </w:t>
      </w:r>
      <w:r w:rsidR="00914067" w:rsidRPr="00D57B68">
        <w:rPr>
          <w:rFonts w:eastAsia="Calibri"/>
          <w:szCs w:val="24"/>
          <w:lang w:val="en-US"/>
        </w:rPr>
        <w:t>-</w:t>
      </w:r>
      <w:r w:rsidR="003E466F">
        <w:rPr>
          <w:rFonts w:eastAsia="Calibri"/>
          <w:szCs w:val="24"/>
          <w:lang w:val="en-US"/>
        </w:rPr>
        <w:t xml:space="preserve"> </w:t>
      </w:r>
      <w:r w:rsidR="00914067" w:rsidRPr="00D57B68">
        <w:rPr>
          <w:rFonts w:eastAsia="Calibri"/>
          <w:szCs w:val="24"/>
          <w:lang w:val="en-US"/>
        </w:rPr>
        <w:t>autor Lucrerția Titircă</w:t>
      </w:r>
    </w:p>
    <w:p w14:paraId="4DA28066" w14:textId="77777777" w:rsidR="00F770F8" w:rsidRDefault="00F770F8" w:rsidP="00F770F8">
      <w:pPr>
        <w:spacing w:after="200"/>
        <w:ind w:left="425"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2   </w:t>
      </w:r>
      <w:r w:rsidR="00914067" w:rsidRPr="00153C0B">
        <w:rPr>
          <w:rFonts w:eastAsia="Calibri"/>
          <w:i/>
          <w:iCs/>
          <w:szCs w:val="24"/>
          <w:lang w:val="en-US"/>
        </w:rPr>
        <w:t>Ghid nursing cu tehnici de evaluare si îngrijiri corespunzătoare nevoilor fundamentale</w:t>
      </w:r>
      <w:r w:rsidR="00914067" w:rsidRPr="00D57B68">
        <w:rPr>
          <w:rFonts w:eastAsia="Calibri"/>
          <w:szCs w:val="24"/>
          <w:lang w:val="en-US"/>
        </w:rPr>
        <w:t xml:space="preserve"> –vol I și </w:t>
      </w:r>
      <w:r>
        <w:rPr>
          <w:rFonts w:eastAsia="Calibri"/>
          <w:szCs w:val="24"/>
          <w:lang w:val="en-US"/>
        </w:rPr>
        <w:t xml:space="preserve">  </w:t>
      </w:r>
    </w:p>
    <w:p w14:paraId="573366F2" w14:textId="0FD1EDA2" w:rsidR="00914067" w:rsidRPr="00D57B68" w:rsidRDefault="00F770F8" w:rsidP="00F770F8">
      <w:pPr>
        <w:spacing w:after="200"/>
        <w:ind w:left="425"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     </w:t>
      </w:r>
      <w:r w:rsidR="00914067" w:rsidRPr="00D57B68">
        <w:rPr>
          <w:rFonts w:eastAsia="Calibri"/>
          <w:szCs w:val="24"/>
          <w:lang w:val="en-US"/>
        </w:rPr>
        <w:t>vol II-autor  Lucreția Titircă</w:t>
      </w:r>
    </w:p>
    <w:p w14:paraId="45195A79" w14:textId="224AEA07" w:rsidR="00F770F8" w:rsidRDefault="00F770F8" w:rsidP="00F770F8">
      <w:pPr>
        <w:ind w:right="794"/>
        <w:contextualSpacing/>
        <w:jc w:val="both"/>
        <w:rPr>
          <w:rFonts w:eastAsia="Calibri"/>
          <w:szCs w:val="24"/>
          <w:lang w:val="it-IT"/>
        </w:rPr>
      </w:pPr>
      <w:r>
        <w:rPr>
          <w:rFonts w:eastAsia="Calibri"/>
          <w:i/>
          <w:iCs/>
          <w:szCs w:val="24"/>
          <w:lang w:val="it-IT"/>
        </w:rPr>
        <w:t xml:space="preserve">       3   </w:t>
      </w:r>
      <w:r w:rsidR="00914067" w:rsidRPr="00153C0B">
        <w:rPr>
          <w:rFonts w:eastAsia="Calibri"/>
          <w:i/>
          <w:iCs/>
          <w:szCs w:val="24"/>
          <w:lang w:val="it-IT"/>
        </w:rPr>
        <w:t>Ordinului 1101/2016</w:t>
      </w:r>
      <w:r w:rsidR="00914067" w:rsidRPr="00D57B68">
        <w:rPr>
          <w:rFonts w:eastAsia="Calibri"/>
          <w:szCs w:val="24"/>
          <w:lang w:val="it-IT"/>
        </w:rPr>
        <w:t xml:space="preserve"> privind aprobarea Normelor de supraveghere, prevenire și limitare a infectiilor </w:t>
      </w:r>
      <w:r>
        <w:rPr>
          <w:rFonts w:eastAsia="Calibri"/>
          <w:szCs w:val="24"/>
          <w:lang w:val="it-IT"/>
        </w:rPr>
        <w:t xml:space="preserve"> </w:t>
      </w:r>
    </w:p>
    <w:p w14:paraId="6A014839" w14:textId="260CB9FD" w:rsidR="00914067" w:rsidRPr="00D57B68" w:rsidRDefault="00F770F8" w:rsidP="00F770F8">
      <w:pPr>
        <w:ind w:right="794"/>
        <w:contextualSpacing/>
        <w:jc w:val="both"/>
        <w:rPr>
          <w:rFonts w:eastAsia="Calibri"/>
          <w:szCs w:val="24"/>
          <w:lang w:val="it-IT"/>
        </w:rPr>
      </w:pPr>
      <w:r>
        <w:rPr>
          <w:rFonts w:eastAsia="Calibri"/>
          <w:szCs w:val="24"/>
          <w:lang w:val="it-IT"/>
        </w:rPr>
        <w:t xml:space="preserve">            </w:t>
      </w:r>
      <w:r w:rsidR="00914067" w:rsidRPr="00D57B68">
        <w:rPr>
          <w:rFonts w:eastAsia="Calibri"/>
          <w:szCs w:val="24"/>
          <w:lang w:val="it-IT"/>
        </w:rPr>
        <w:t>asociate asistenței medicale în unitățile sanitare.</w:t>
      </w:r>
    </w:p>
    <w:p w14:paraId="0D7160D1" w14:textId="6C973A31" w:rsidR="00F770F8" w:rsidRDefault="00F770F8" w:rsidP="00F770F8">
      <w:pPr>
        <w:ind w:right="567"/>
        <w:rPr>
          <w:szCs w:val="24"/>
          <w:lang w:val="en-US"/>
        </w:rPr>
      </w:pPr>
      <w:r>
        <w:rPr>
          <w:i/>
          <w:iCs/>
          <w:szCs w:val="24"/>
          <w:lang w:val="en-US"/>
        </w:rPr>
        <w:t xml:space="preserve">       4   </w:t>
      </w:r>
      <w:r w:rsidR="00914067" w:rsidRPr="00153C0B">
        <w:rPr>
          <w:i/>
          <w:iCs/>
          <w:szCs w:val="24"/>
          <w:lang w:val="en-US"/>
        </w:rPr>
        <w:t>Ordinul 961din 19.08.2016</w:t>
      </w:r>
      <w:r w:rsidR="00914067" w:rsidRPr="00D57B68">
        <w:rPr>
          <w:szCs w:val="24"/>
          <w:lang w:val="en-US"/>
        </w:rPr>
        <w:t xml:space="preserve">  pentru aprobarea normelor tehnice privind curățarea, dezinfecția și </w:t>
      </w:r>
      <w:r>
        <w:rPr>
          <w:szCs w:val="24"/>
          <w:lang w:val="en-US"/>
        </w:rPr>
        <w:t xml:space="preserve"> </w:t>
      </w:r>
    </w:p>
    <w:p w14:paraId="4E3CABA4" w14:textId="2328BAE9" w:rsidR="00914067" w:rsidRPr="00D57B68" w:rsidRDefault="00F770F8" w:rsidP="00F770F8">
      <w:pPr>
        <w:ind w:right="567"/>
        <w:rPr>
          <w:szCs w:val="24"/>
        </w:rPr>
      </w:pPr>
      <w:r>
        <w:rPr>
          <w:szCs w:val="24"/>
          <w:lang w:val="en-US"/>
        </w:rPr>
        <w:t xml:space="preserve">            </w:t>
      </w:r>
      <w:r w:rsidR="00914067" w:rsidRPr="00D57B68">
        <w:rPr>
          <w:szCs w:val="24"/>
          <w:lang w:val="en-US"/>
        </w:rPr>
        <w:t xml:space="preserve">sterilizarea în unitățile sanitare </w:t>
      </w:r>
    </w:p>
    <w:p w14:paraId="089192DD" w14:textId="03A9C64A" w:rsidR="00914067" w:rsidRPr="00D57B68" w:rsidRDefault="00F770F8" w:rsidP="00F770F8">
      <w:pPr>
        <w:ind w:left="425" w:right="567"/>
        <w:rPr>
          <w:szCs w:val="24"/>
          <w:lang w:val="en-US"/>
        </w:rPr>
      </w:pPr>
      <w:r>
        <w:rPr>
          <w:i/>
          <w:iCs/>
          <w:szCs w:val="24"/>
          <w:lang w:val="en-US"/>
        </w:rPr>
        <w:t xml:space="preserve">5  </w:t>
      </w:r>
      <w:r w:rsidR="00914067" w:rsidRPr="00153C0B">
        <w:rPr>
          <w:i/>
          <w:iCs/>
          <w:szCs w:val="24"/>
          <w:lang w:val="en-US"/>
        </w:rPr>
        <w:t>Ordinul 1226 din 3 decembrie 2012</w:t>
      </w:r>
      <w:r w:rsidR="00914067" w:rsidRPr="00D57B68">
        <w:rPr>
          <w:szCs w:val="24"/>
          <w:lang w:val="en-US"/>
        </w:rPr>
        <w:t xml:space="preserve"> pentru aprobarea normelor tehnice privind </w:t>
      </w:r>
    </w:p>
    <w:p w14:paraId="53BBEB6C" w14:textId="00EC4899" w:rsidR="00914067" w:rsidRPr="00D57B68" w:rsidRDefault="0046008E" w:rsidP="0046008E">
      <w:pPr>
        <w:rPr>
          <w:szCs w:val="24"/>
          <w:lang w:val="en-US"/>
        </w:rPr>
      </w:pPr>
      <w:r>
        <w:rPr>
          <w:szCs w:val="24"/>
          <w:lang w:val="en-US"/>
        </w:rPr>
        <w:t xml:space="preserve">        </w:t>
      </w:r>
      <w:r w:rsidR="00F770F8">
        <w:rPr>
          <w:szCs w:val="24"/>
          <w:lang w:val="en-US"/>
        </w:rPr>
        <w:t xml:space="preserve">  </w:t>
      </w:r>
      <w:r>
        <w:rPr>
          <w:szCs w:val="24"/>
          <w:lang w:val="en-US"/>
        </w:rPr>
        <w:t xml:space="preserve"> </w:t>
      </w:r>
      <w:r w:rsidR="00914067" w:rsidRPr="00D57B68">
        <w:rPr>
          <w:szCs w:val="24"/>
          <w:lang w:val="en-US"/>
        </w:rPr>
        <w:t xml:space="preserve">gestionarea deșeurilor rezultate din activități   medicale și a metodologiei de </w:t>
      </w:r>
    </w:p>
    <w:p w14:paraId="6B435E7B" w14:textId="2FDE5EEC" w:rsidR="00914067" w:rsidRPr="00D57B68" w:rsidRDefault="0046008E" w:rsidP="0046008E">
      <w:pPr>
        <w:rPr>
          <w:szCs w:val="24"/>
          <w:lang w:val="en-US"/>
        </w:rPr>
      </w:pPr>
      <w:r>
        <w:rPr>
          <w:szCs w:val="24"/>
          <w:lang w:val="en-US"/>
        </w:rPr>
        <w:t xml:space="preserve">        </w:t>
      </w:r>
      <w:r w:rsidR="00F770F8">
        <w:rPr>
          <w:szCs w:val="24"/>
          <w:lang w:val="en-US"/>
        </w:rPr>
        <w:t xml:space="preserve">  </w:t>
      </w:r>
      <w:r>
        <w:rPr>
          <w:szCs w:val="24"/>
          <w:lang w:val="en-US"/>
        </w:rPr>
        <w:t xml:space="preserve"> </w:t>
      </w:r>
      <w:r w:rsidR="00914067" w:rsidRPr="00D57B68">
        <w:rPr>
          <w:szCs w:val="24"/>
          <w:lang w:val="en-US"/>
        </w:rPr>
        <w:t xml:space="preserve">culegere a datelor pentru baza națională de date privind deșeurile rezultate din </w:t>
      </w:r>
    </w:p>
    <w:p w14:paraId="128C8322" w14:textId="72AE9D88" w:rsidR="00914067" w:rsidRPr="00D57B68" w:rsidRDefault="0046008E" w:rsidP="0046008E">
      <w:pPr>
        <w:rPr>
          <w:szCs w:val="24"/>
          <w:lang w:val="en-US"/>
        </w:rPr>
      </w:pPr>
      <w:r>
        <w:rPr>
          <w:szCs w:val="24"/>
          <w:lang w:val="en-US"/>
        </w:rPr>
        <w:t xml:space="preserve">         </w:t>
      </w:r>
      <w:r w:rsidR="00F770F8">
        <w:rPr>
          <w:szCs w:val="24"/>
          <w:lang w:val="en-US"/>
        </w:rPr>
        <w:t xml:space="preserve">  </w:t>
      </w:r>
      <w:r w:rsidR="00914067" w:rsidRPr="00D57B68">
        <w:rPr>
          <w:szCs w:val="24"/>
          <w:lang w:val="en-US"/>
        </w:rPr>
        <w:t xml:space="preserve">activități medicale </w:t>
      </w:r>
    </w:p>
    <w:p w14:paraId="4A706969" w14:textId="1FF0CF90" w:rsidR="00914067" w:rsidRDefault="00914067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color w:val="FF0000"/>
          <w:szCs w:val="24"/>
          <w:lang w:val="en-US"/>
        </w:rPr>
      </w:pPr>
    </w:p>
    <w:p w14:paraId="74579430" w14:textId="41409E18" w:rsidR="00914067" w:rsidRDefault="00914067" w:rsidP="00914067">
      <w:pPr>
        <w:rPr>
          <w:rFonts w:eastAsia="Calibri"/>
          <w:b/>
          <w:bCs/>
        </w:rPr>
      </w:pPr>
      <w:r>
        <w:rPr>
          <w:rFonts w:eastAsia="Calibri"/>
        </w:rPr>
        <w:t xml:space="preserve">             </w:t>
      </w:r>
      <w:r>
        <w:rPr>
          <w:rFonts w:eastAsia="Calibri"/>
          <w:b/>
          <w:bCs/>
        </w:rPr>
        <w:t>Tematica:</w:t>
      </w:r>
    </w:p>
    <w:p w14:paraId="6ECE246B" w14:textId="77777777" w:rsidR="00914067" w:rsidRPr="00914067" w:rsidRDefault="00914067" w:rsidP="00914067">
      <w:pPr>
        <w:tabs>
          <w:tab w:val="left" w:pos="964"/>
        </w:tabs>
        <w:spacing w:after="200"/>
        <w:contextualSpacing/>
        <w:rPr>
          <w:b/>
          <w:szCs w:val="24"/>
          <w:lang w:val="en-US"/>
        </w:rPr>
      </w:pPr>
    </w:p>
    <w:p w14:paraId="75580757" w14:textId="7A66CB28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szCs w:val="24"/>
          <w:lang w:val="en-US"/>
        </w:rPr>
        <w:t xml:space="preserve">  </w:t>
      </w:r>
      <w:r w:rsidR="00914067" w:rsidRPr="00914067">
        <w:rPr>
          <w:szCs w:val="24"/>
          <w:lang w:val="en-US"/>
        </w:rPr>
        <w:t xml:space="preserve">      1</w:t>
      </w:r>
      <w:r w:rsidR="00914067" w:rsidRPr="00914067">
        <w:rPr>
          <w:b/>
          <w:szCs w:val="24"/>
          <w:lang w:val="en-US"/>
        </w:rPr>
        <w:t xml:space="preserve">. </w:t>
      </w:r>
      <w:r w:rsidR="00914067" w:rsidRPr="00914067">
        <w:rPr>
          <w:rFonts w:eastAsia="Calibri"/>
          <w:szCs w:val="24"/>
          <w:lang w:val="en-US"/>
        </w:rPr>
        <w:t>Insuficiența respiratorie acută-etiologie, simptomatologie, conduită de urgență</w:t>
      </w:r>
    </w:p>
    <w:p w14:paraId="4D1E9927" w14:textId="3207B6F0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="00914067" w:rsidRPr="00914067">
        <w:rPr>
          <w:rFonts w:eastAsia="Calibri"/>
          <w:szCs w:val="24"/>
          <w:lang w:val="en-US"/>
        </w:rPr>
        <w:t xml:space="preserve">      2. Bronhopneumonia  obstructivă cronică-etiologie, simptomatologie, conduita de urgență</w:t>
      </w:r>
    </w:p>
    <w:p w14:paraId="29E65372" w14:textId="7C6A062A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="00914067" w:rsidRPr="00914067">
        <w:rPr>
          <w:rFonts w:eastAsia="Calibri"/>
          <w:szCs w:val="24"/>
          <w:lang w:val="en-US"/>
        </w:rPr>
        <w:t xml:space="preserve">      3. Criza de astm bronșic-etiologie, simptomatologie, conduita de urgență</w:t>
      </w:r>
    </w:p>
    <w:p w14:paraId="041C13EF" w14:textId="3A6E9DF7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="00914067" w:rsidRPr="00914067">
        <w:rPr>
          <w:rFonts w:eastAsia="Calibri"/>
          <w:szCs w:val="24"/>
          <w:lang w:val="en-US"/>
        </w:rPr>
        <w:t xml:space="preserve">      4. Starea de rău asmatic-etiologie, simptomatologie, conduita de urgență</w:t>
      </w:r>
    </w:p>
    <w:p w14:paraId="4435714B" w14:textId="0F017589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="00914067" w:rsidRPr="00914067">
        <w:rPr>
          <w:rFonts w:eastAsia="Calibri"/>
          <w:szCs w:val="24"/>
          <w:lang w:val="en-US"/>
        </w:rPr>
        <w:t xml:space="preserve">      5. Pneumotoraxul spontan-etiologie, simptomatologie, conduita de urgență</w:t>
      </w:r>
    </w:p>
    <w:p w14:paraId="5148304C" w14:textId="0D115BCF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="00914067" w:rsidRPr="00914067">
        <w:rPr>
          <w:rFonts w:eastAsia="Calibri"/>
          <w:szCs w:val="24"/>
          <w:lang w:val="en-US"/>
        </w:rPr>
        <w:t xml:space="preserve">      6. Hemoptizia-etiologie, simptomatologie, conduita de urgență</w:t>
      </w:r>
    </w:p>
    <w:p w14:paraId="5971BC95" w14:textId="71868E3B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="00914067" w:rsidRPr="00914067">
        <w:rPr>
          <w:rFonts w:eastAsia="Calibri"/>
          <w:szCs w:val="24"/>
          <w:lang w:val="en-US"/>
        </w:rPr>
        <w:t xml:space="preserve">      7. Angina pectorală-etiologie, simptomatologie, conduita de urgență</w:t>
      </w:r>
    </w:p>
    <w:p w14:paraId="7B5C8C52" w14:textId="179744B6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="00914067" w:rsidRPr="00914067">
        <w:rPr>
          <w:rFonts w:eastAsia="Calibri"/>
          <w:szCs w:val="24"/>
          <w:lang w:val="en-US"/>
        </w:rPr>
        <w:t xml:space="preserve">      8. Infarctul miocardic-etiologie, simptomatologie, conduita de urgență</w:t>
      </w:r>
    </w:p>
    <w:p w14:paraId="28803115" w14:textId="5888BB84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</w:t>
      </w:r>
      <w:r w:rsidR="00914067" w:rsidRPr="00914067">
        <w:rPr>
          <w:rFonts w:eastAsia="Calibri"/>
          <w:szCs w:val="24"/>
          <w:lang w:val="en-US"/>
        </w:rPr>
        <w:t xml:space="preserve">      9. Encefalopatia hiperttensiva-etiologie, simptomatologie, conduita de urgență</w:t>
      </w:r>
    </w:p>
    <w:p w14:paraId="58E7BFE1" w14:textId="400EBAA1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10. Tulburări   de  ritm ale inimii-etiologie, simptomatologie, conduita de urgență</w:t>
      </w:r>
    </w:p>
    <w:p w14:paraId="4DB8FEFE" w14:textId="101A818A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11. Edemul pulmonar acut-etiologie, simptomatologie, conduita de urgență</w:t>
      </w:r>
    </w:p>
    <w:p w14:paraId="4D1B3176" w14:textId="63E856CF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12. Embolia pulmonară-etiologie, simptomatologie, conduita de urgență</w:t>
      </w:r>
    </w:p>
    <w:p w14:paraId="274557E2" w14:textId="63572E92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13. Resuscitarea cardio-respiratorie-etiologie, simptomatologie, conduita de urgență</w:t>
      </w:r>
    </w:p>
    <w:p w14:paraId="2A492EAD" w14:textId="22A27C0B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14. Șocul-etiologie, simptomatologie, conduita de urgență</w:t>
      </w:r>
    </w:p>
    <w:p w14:paraId="549077D1" w14:textId="4E7D8624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15. Insuficiența renală acută- etiologie, simptomatologie, conduita de urgență</w:t>
      </w:r>
    </w:p>
    <w:p w14:paraId="45516604" w14:textId="408FEC3E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16. Colica renală- etiologie, simptomatologie, conduita de urgență</w:t>
      </w:r>
    </w:p>
    <w:p w14:paraId="5EC3802B" w14:textId="6C66E634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lastRenderedPageBreak/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17. Retenția acută de urină- etiologie, simptomatologie, conduita de urgență</w:t>
      </w:r>
    </w:p>
    <w:p w14:paraId="0D18CDDC" w14:textId="1D5FB53C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18. Coma- etiologie, simptomatologie, conduita de urgență</w:t>
      </w:r>
    </w:p>
    <w:p w14:paraId="0B9E3B67" w14:textId="7BB88467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19. Anemia feriprivă- simptomatologie, conduita de urgență</w:t>
      </w:r>
    </w:p>
    <w:p w14:paraId="5059A706" w14:textId="70BC59CD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20. Îngrijiri acordate în obstetrică-protocol pentru toaletă leuzei</w:t>
      </w:r>
    </w:p>
    <w:p w14:paraId="1A696B65" w14:textId="04CE0D61" w:rsidR="00914067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</w:t>
      </w:r>
      <w:r w:rsidR="00914067" w:rsidRPr="00914067">
        <w:rPr>
          <w:rFonts w:eastAsia="Calibri"/>
          <w:szCs w:val="24"/>
          <w:lang w:val="en-US"/>
        </w:rPr>
        <w:t xml:space="preserve">     21. Îngrijirea pacientelor cu afecțiuni ale aparatului genital</w:t>
      </w:r>
    </w:p>
    <w:bookmarkEnd w:id="7"/>
    <w:p w14:paraId="66FDCB5E" w14:textId="77777777" w:rsidR="00914067" w:rsidRPr="00914067" w:rsidRDefault="00914067" w:rsidP="00914067">
      <w:pPr>
        <w:rPr>
          <w:rFonts w:eastAsia="Calibri"/>
          <w:b/>
          <w:bCs/>
        </w:rPr>
      </w:pPr>
    </w:p>
    <w:p w14:paraId="5ED64949" w14:textId="6238188A" w:rsidR="00914067" w:rsidRDefault="00E461C3" w:rsidP="00914067">
      <w:pPr>
        <w:rPr>
          <w:rFonts w:eastAsia="Calibri"/>
        </w:rPr>
      </w:pPr>
      <w:r>
        <w:rPr>
          <w:rFonts w:eastAsia="Calibri"/>
        </w:rPr>
        <w:t xml:space="preserve">            </w:t>
      </w:r>
    </w:p>
    <w:p w14:paraId="080F7792" w14:textId="77777777" w:rsidR="0046008E" w:rsidRDefault="00E461C3" w:rsidP="00E461C3">
      <w:pPr>
        <w:ind w:left="567" w:right="567"/>
        <w:jc w:val="both"/>
        <w:rPr>
          <w:b/>
          <w:iCs/>
          <w:szCs w:val="24"/>
          <w:lang w:val="it-IT"/>
        </w:rPr>
      </w:pPr>
      <w:r>
        <w:rPr>
          <w:rFonts w:eastAsia="Calibri"/>
        </w:rPr>
        <w:t xml:space="preserve">    </w:t>
      </w:r>
      <w:r w:rsidRPr="00D57B68">
        <w:rPr>
          <w:b/>
          <w:iCs/>
          <w:szCs w:val="24"/>
          <w:lang w:val="it-IT"/>
        </w:rPr>
        <w:t>Bibliografie</w:t>
      </w:r>
      <w:r>
        <w:rPr>
          <w:b/>
          <w:iCs/>
          <w:szCs w:val="24"/>
          <w:lang w:val="it-IT"/>
        </w:rPr>
        <w:t xml:space="preserve"> si tematica</w:t>
      </w:r>
      <w:r w:rsidRPr="00D57B68">
        <w:rPr>
          <w:b/>
          <w:iCs/>
          <w:szCs w:val="24"/>
          <w:lang w:val="it-IT"/>
        </w:rPr>
        <w:t xml:space="preserve"> pentru ocuparea postului de </w:t>
      </w:r>
      <w:r>
        <w:rPr>
          <w:b/>
          <w:iCs/>
          <w:szCs w:val="24"/>
          <w:lang w:val="it-IT"/>
        </w:rPr>
        <w:t>a</w:t>
      </w:r>
      <w:r w:rsidRPr="00D57B68">
        <w:rPr>
          <w:b/>
          <w:iCs/>
          <w:szCs w:val="24"/>
          <w:lang w:val="it-IT"/>
        </w:rPr>
        <w:t xml:space="preserve">sistent medical </w:t>
      </w:r>
      <w:r>
        <w:rPr>
          <w:b/>
          <w:iCs/>
          <w:szCs w:val="24"/>
          <w:lang w:val="it-IT"/>
        </w:rPr>
        <w:t xml:space="preserve">principal </w:t>
      </w:r>
      <w:r w:rsidRPr="00D57B68">
        <w:rPr>
          <w:b/>
          <w:iCs/>
          <w:szCs w:val="24"/>
          <w:lang w:val="it-IT"/>
        </w:rPr>
        <w:t xml:space="preserve">la </w:t>
      </w:r>
      <w:r>
        <w:rPr>
          <w:b/>
          <w:iCs/>
          <w:szCs w:val="24"/>
          <w:lang w:val="it-IT"/>
        </w:rPr>
        <w:t xml:space="preserve">Sectia </w:t>
      </w:r>
      <w:r w:rsidR="0046008E">
        <w:rPr>
          <w:b/>
          <w:iCs/>
          <w:szCs w:val="24"/>
          <w:lang w:val="it-IT"/>
        </w:rPr>
        <w:t xml:space="preserve">  </w:t>
      </w:r>
    </w:p>
    <w:p w14:paraId="618925C8" w14:textId="0FD7C7F2" w:rsidR="00E461C3" w:rsidRPr="00D57B68" w:rsidRDefault="0046008E" w:rsidP="00E461C3">
      <w:pPr>
        <w:ind w:left="567" w:right="567"/>
        <w:jc w:val="both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   </w:t>
      </w:r>
      <w:r w:rsidR="00E461C3">
        <w:rPr>
          <w:b/>
          <w:iCs/>
          <w:szCs w:val="24"/>
          <w:lang w:val="it-IT"/>
        </w:rPr>
        <w:t>Chirurgie Generala I</w:t>
      </w:r>
      <w:r w:rsidR="00E461C3" w:rsidRPr="00D57B68">
        <w:rPr>
          <w:b/>
          <w:iCs/>
          <w:szCs w:val="24"/>
          <w:lang w:val="it-IT"/>
        </w:rPr>
        <w:t>:</w:t>
      </w:r>
    </w:p>
    <w:p w14:paraId="657B5EC4" w14:textId="77777777" w:rsidR="00E461C3" w:rsidRPr="00914067" w:rsidRDefault="00E461C3" w:rsidP="00E461C3">
      <w:pPr>
        <w:ind w:firstLine="720"/>
        <w:rPr>
          <w:b/>
          <w:iCs/>
          <w:szCs w:val="24"/>
          <w:lang w:val="en-US"/>
        </w:rPr>
      </w:pPr>
      <w:r>
        <w:rPr>
          <w:b/>
          <w:iCs/>
          <w:szCs w:val="24"/>
          <w:lang w:val="en-US"/>
        </w:rPr>
        <w:t xml:space="preserve">  Bibliografie</w:t>
      </w:r>
    </w:p>
    <w:p w14:paraId="48EF81BC" w14:textId="77777777" w:rsidR="00E461C3" w:rsidRPr="00D57B68" w:rsidRDefault="00E461C3" w:rsidP="00E461C3">
      <w:pPr>
        <w:ind w:firstLine="720"/>
        <w:rPr>
          <w:b/>
          <w:i/>
          <w:szCs w:val="24"/>
          <w:lang w:val="en-US"/>
        </w:rPr>
      </w:pPr>
    </w:p>
    <w:p w14:paraId="2750DECB" w14:textId="138237D2" w:rsidR="00E461C3" w:rsidRPr="00D57B68" w:rsidRDefault="00F770F8" w:rsidP="00F770F8">
      <w:pPr>
        <w:spacing w:after="200"/>
        <w:ind w:left="425"/>
        <w:contextualSpacing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1    </w:t>
      </w:r>
      <w:r w:rsidR="00E461C3" w:rsidRPr="00153C0B">
        <w:rPr>
          <w:rFonts w:eastAsia="Calibri"/>
          <w:i/>
          <w:iCs/>
          <w:szCs w:val="24"/>
          <w:lang w:val="en-US"/>
        </w:rPr>
        <w:t>Urgențe  medico-chirurgicale</w:t>
      </w:r>
      <w:r w:rsidR="00E461C3" w:rsidRPr="00D57B68">
        <w:rPr>
          <w:rFonts w:eastAsia="Calibri"/>
          <w:szCs w:val="24"/>
          <w:lang w:val="en-US"/>
        </w:rPr>
        <w:t>-autor Lucrerția Titircă</w:t>
      </w:r>
    </w:p>
    <w:p w14:paraId="5EE75183" w14:textId="77777777" w:rsidR="00F770F8" w:rsidRDefault="00F770F8" w:rsidP="00F770F8">
      <w:pPr>
        <w:spacing w:after="200"/>
        <w:ind w:left="425"/>
        <w:contextualSpacing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2   </w:t>
      </w:r>
      <w:r w:rsidR="00E461C3" w:rsidRPr="00153C0B">
        <w:rPr>
          <w:rFonts w:eastAsia="Calibri"/>
          <w:i/>
          <w:iCs/>
          <w:szCs w:val="24"/>
          <w:lang w:val="en-US"/>
        </w:rPr>
        <w:t>Ghid nursing cu tehnici de evaluare si îngrijiri corespunzătoare nevoilor fundamentale</w:t>
      </w:r>
      <w:r w:rsidR="00E461C3" w:rsidRPr="00D57B68">
        <w:rPr>
          <w:rFonts w:eastAsia="Calibri"/>
          <w:szCs w:val="24"/>
          <w:lang w:val="en-US"/>
        </w:rPr>
        <w:t xml:space="preserve"> –vol I și vol II-</w:t>
      </w:r>
      <w:r>
        <w:rPr>
          <w:rFonts w:eastAsia="Calibri"/>
          <w:szCs w:val="24"/>
          <w:lang w:val="en-US"/>
        </w:rPr>
        <w:t xml:space="preserve">  </w:t>
      </w:r>
    </w:p>
    <w:p w14:paraId="647FCEE3" w14:textId="746849C2" w:rsidR="00E461C3" w:rsidRPr="00D57B68" w:rsidRDefault="00F770F8" w:rsidP="00F770F8">
      <w:pPr>
        <w:spacing w:after="200"/>
        <w:ind w:left="425"/>
        <w:contextualSpacing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     </w:t>
      </w:r>
      <w:r w:rsidR="00E461C3" w:rsidRPr="00D57B68">
        <w:rPr>
          <w:rFonts w:eastAsia="Calibri"/>
          <w:szCs w:val="24"/>
          <w:lang w:val="en-US"/>
        </w:rPr>
        <w:t>autor  Lucreția Titircă</w:t>
      </w:r>
    </w:p>
    <w:p w14:paraId="49E0877E" w14:textId="0BE3BF90" w:rsidR="00F770F8" w:rsidRDefault="00F770F8" w:rsidP="00F770F8">
      <w:pPr>
        <w:contextualSpacing/>
        <w:jc w:val="both"/>
        <w:rPr>
          <w:rFonts w:eastAsia="Calibri"/>
          <w:szCs w:val="24"/>
          <w:lang w:val="it-IT"/>
        </w:rPr>
      </w:pPr>
      <w:r>
        <w:rPr>
          <w:rFonts w:eastAsia="Calibri"/>
          <w:i/>
          <w:iCs/>
          <w:szCs w:val="24"/>
          <w:lang w:val="it-IT"/>
        </w:rPr>
        <w:t xml:space="preserve">      3    </w:t>
      </w:r>
      <w:r w:rsidR="00E461C3" w:rsidRPr="00153C0B">
        <w:rPr>
          <w:rFonts w:eastAsia="Calibri"/>
          <w:i/>
          <w:iCs/>
          <w:szCs w:val="24"/>
          <w:lang w:val="it-IT"/>
        </w:rPr>
        <w:t>Ordinului 1101/2016</w:t>
      </w:r>
      <w:r w:rsidR="00E461C3" w:rsidRPr="00D57B68">
        <w:rPr>
          <w:rFonts w:eastAsia="Calibri"/>
          <w:szCs w:val="24"/>
          <w:lang w:val="it-IT"/>
        </w:rPr>
        <w:t xml:space="preserve"> privind aprobarea Normelor de supraveghere, prevenire și limitare a infectiilor asociate </w:t>
      </w:r>
      <w:r>
        <w:rPr>
          <w:rFonts w:eastAsia="Calibri"/>
          <w:szCs w:val="24"/>
          <w:lang w:val="it-IT"/>
        </w:rPr>
        <w:t xml:space="preserve"> </w:t>
      </w:r>
    </w:p>
    <w:p w14:paraId="1630BCB3" w14:textId="21FE7B0F" w:rsidR="00E461C3" w:rsidRPr="00D57B68" w:rsidRDefault="00F770F8" w:rsidP="00F770F8">
      <w:pPr>
        <w:contextualSpacing/>
        <w:jc w:val="both"/>
        <w:rPr>
          <w:rFonts w:eastAsia="Calibri"/>
          <w:szCs w:val="24"/>
          <w:lang w:val="it-IT"/>
        </w:rPr>
      </w:pPr>
      <w:r>
        <w:rPr>
          <w:rFonts w:eastAsia="Calibri"/>
          <w:szCs w:val="24"/>
          <w:lang w:val="it-IT"/>
        </w:rPr>
        <w:t xml:space="preserve">           </w:t>
      </w:r>
      <w:r w:rsidR="00E461C3" w:rsidRPr="00D57B68">
        <w:rPr>
          <w:rFonts w:eastAsia="Calibri"/>
          <w:szCs w:val="24"/>
          <w:lang w:val="it-IT"/>
        </w:rPr>
        <w:t>asistenței medicale în unitățile sanitare.</w:t>
      </w:r>
    </w:p>
    <w:p w14:paraId="2E8BFD0D" w14:textId="77777777" w:rsidR="00F770F8" w:rsidRDefault="00F770F8" w:rsidP="00F770F8">
      <w:pPr>
        <w:rPr>
          <w:szCs w:val="24"/>
          <w:lang w:val="en-US"/>
        </w:rPr>
      </w:pPr>
      <w:r>
        <w:rPr>
          <w:i/>
          <w:iCs/>
          <w:szCs w:val="24"/>
          <w:lang w:val="en-US"/>
        </w:rPr>
        <w:t xml:space="preserve">      4   </w:t>
      </w:r>
      <w:r w:rsidR="00E461C3" w:rsidRPr="00153C0B">
        <w:rPr>
          <w:i/>
          <w:iCs/>
          <w:szCs w:val="24"/>
          <w:lang w:val="en-US"/>
        </w:rPr>
        <w:t>Ordinul 961din 19.08.2016</w:t>
      </w:r>
      <w:r w:rsidR="00E461C3" w:rsidRPr="00D57B68">
        <w:rPr>
          <w:szCs w:val="24"/>
          <w:lang w:val="en-US"/>
        </w:rPr>
        <w:t xml:space="preserve">  pentru aprobarea normelor tehnice privind curățarea, dezinfecția și sterilizarea </w:t>
      </w:r>
      <w:r>
        <w:rPr>
          <w:szCs w:val="24"/>
          <w:lang w:val="en-US"/>
        </w:rPr>
        <w:t xml:space="preserve"> </w:t>
      </w:r>
    </w:p>
    <w:p w14:paraId="66C3D785" w14:textId="57D2621D" w:rsidR="00E461C3" w:rsidRPr="00D57B68" w:rsidRDefault="00F770F8" w:rsidP="00F770F8">
      <w:pPr>
        <w:rPr>
          <w:szCs w:val="24"/>
        </w:rPr>
      </w:pPr>
      <w:r>
        <w:rPr>
          <w:szCs w:val="24"/>
          <w:lang w:val="en-US"/>
        </w:rPr>
        <w:t xml:space="preserve">          </w:t>
      </w:r>
      <w:r w:rsidR="00E461C3" w:rsidRPr="00D57B68">
        <w:rPr>
          <w:szCs w:val="24"/>
          <w:lang w:val="en-US"/>
        </w:rPr>
        <w:t xml:space="preserve">în unitățile sanitare </w:t>
      </w:r>
    </w:p>
    <w:p w14:paraId="023007E0" w14:textId="3631507B" w:rsidR="00E461C3" w:rsidRPr="00D57B68" w:rsidRDefault="00F770F8" w:rsidP="00F770F8">
      <w:pPr>
        <w:rPr>
          <w:szCs w:val="24"/>
          <w:lang w:val="en-US"/>
        </w:rPr>
      </w:pPr>
      <w:r>
        <w:rPr>
          <w:i/>
          <w:iCs/>
          <w:szCs w:val="24"/>
          <w:lang w:val="en-US"/>
        </w:rPr>
        <w:t xml:space="preserve">     5   </w:t>
      </w:r>
      <w:r w:rsidR="00E461C3" w:rsidRPr="00153C0B">
        <w:rPr>
          <w:i/>
          <w:iCs/>
          <w:szCs w:val="24"/>
          <w:lang w:val="en-US"/>
        </w:rPr>
        <w:t>Ordinul 1226 din 3 decembrie 2012</w:t>
      </w:r>
      <w:r w:rsidR="00E461C3" w:rsidRPr="00D57B68">
        <w:rPr>
          <w:szCs w:val="24"/>
          <w:lang w:val="en-US"/>
        </w:rPr>
        <w:t xml:space="preserve"> pentru aprobarea normelor tehnice privind </w:t>
      </w:r>
      <w:r w:rsidRPr="00D57B68">
        <w:rPr>
          <w:szCs w:val="24"/>
          <w:lang w:val="en-US"/>
        </w:rPr>
        <w:t>gestionarea deșeurilor</w:t>
      </w:r>
    </w:p>
    <w:p w14:paraId="07AAC7D6" w14:textId="71464870" w:rsidR="00E461C3" w:rsidRPr="00D57B68" w:rsidRDefault="00F770F8" w:rsidP="00F770F8">
      <w:pPr>
        <w:rPr>
          <w:szCs w:val="24"/>
          <w:lang w:val="en-US"/>
        </w:rPr>
      </w:pPr>
      <w:r>
        <w:rPr>
          <w:szCs w:val="24"/>
          <w:lang w:val="en-US"/>
        </w:rPr>
        <w:t xml:space="preserve">          </w:t>
      </w:r>
      <w:r w:rsidR="00E461C3" w:rsidRPr="00D57B68">
        <w:rPr>
          <w:szCs w:val="24"/>
          <w:lang w:val="en-US"/>
        </w:rPr>
        <w:t xml:space="preserve">rezultate din activități   medicale și a metodologiei de </w:t>
      </w:r>
      <w:r w:rsidRPr="00D57B68">
        <w:rPr>
          <w:szCs w:val="24"/>
          <w:lang w:val="en-US"/>
        </w:rPr>
        <w:t>culegere a datelor pentru baza națională</w:t>
      </w:r>
      <w:r>
        <w:rPr>
          <w:szCs w:val="24"/>
          <w:lang w:val="en-US"/>
        </w:rPr>
        <w:t xml:space="preserve"> </w:t>
      </w:r>
      <w:r w:rsidRPr="00D57B68">
        <w:rPr>
          <w:szCs w:val="24"/>
          <w:lang w:val="en-US"/>
        </w:rPr>
        <w:t>de date</w:t>
      </w:r>
    </w:p>
    <w:p w14:paraId="3DC11DB5" w14:textId="6135FE83" w:rsidR="00E461C3" w:rsidRPr="00D57B68" w:rsidRDefault="00F770F8" w:rsidP="00F770F8">
      <w:pPr>
        <w:rPr>
          <w:szCs w:val="24"/>
          <w:lang w:val="en-US"/>
        </w:rPr>
      </w:pPr>
      <w:r>
        <w:rPr>
          <w:szCs w:val="24"/>
          <w:lang w:val="en-US"/>
        </w:rPr>
        <w:t xml:space="preserve">          </w:t>
      </w:r>
      <w:r w:rsidR="00E461C3" w:rsidRPr="00D57B68">
        <w:rPr>
          <w:szCs w:val="24"/>
          <w:lang w:val="en-US"/>
        </w:rPr>
        <w:t xml:space="preserve">privind deșeurile rezultate din </w:t>
      </w:r>
      <w:r w:rsidRPr="00D57B68">
        <w:rPr>
          <w:szCs w:val="24"/>
          <w:lang w:val="en-US"/>
        </w:rPr>
        <w:t>activități medicale</w:t>
      </w:r>
      <w:r>
        <w:rPr>
          <w:szCs w:val="24"/>
          <w:lang w:val="en-US"/>
        </w:rPr>
        <w:t>.</w:t>
      </w:r>
    </w:p>
    <w:p w14:paraId="349D85BB" w14:textId="221718AB" w:rsidR="00E461C3" w:rsidRPr="00D57B68" w:rsidRDefault="00F770F8" w:rsidP="00F770F8">
      <w:pPr>
        <w:rPr>
          <w:szCs w:val="24"/>
          <w:lang w:val="en-US"/>
        </w:rPr>
      </w:pPr>
      <w:r>
        <w:rPr>
          <w:szCs w:val="24"/>
          <w:lang w:val="en-US"/>
        </w:rPr>
        <w:t xml:space="preserve">          </w:t>
      </w:r>
    </w:p>
    <w:p w14:paraId="1A203173" w14:textId="77777777" w:rsidR="00E461C3" w:rsidRDefault="00E461C3" w:rsidP="00E461C3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color w:val="FF0000"/>
          <w:szCs w:val="24"/>
          <w:lang w:val="en-US"/>
        </w:rPr>
      </w:pPr>
    </w:p>
    <w:p w14:paraId="6015CC70" w14:textId="77777777" w:rsidR="00E461C3" w:rsidRDefault="00E461C3" w:rsidP="00E461C3">
      <w:pPr>
        <w:rPr>
          <w:rFonts w:eastAsia="Calibri"/>
          <w:b/>
          <w:bCs/>
        </w:rPr>
      </w:pPr>
      <w:r>
        <w:rPr>
          <w:rFonts w:eastAsia="Calibri"/>
        </w:rPr>
        <w:t xml:space="preserve">             </w:t>
      </w:r>
      <w:r>
        <w:rPr>
          <w:rFonts w:eastAsia="Calibri"/>
          <w:b/>
          <w:bCs/>
        </w:rPr>
        <w:t>Tematica:</w:t>
      </w:r>
    </w:p>
    <w:p w14:paraId="3F50BF5A" w14:textId="77777777" w:rsidR="00E461C3" w:rsidRPr="00914067" w:rsidRDefault="00E461C3" w:rsidP="00E461C3">
      <w:pPr>
        <w:tabs>
          <w:tab w:val="left" w:pos="964"/>
        </w:tabs>
        <w:spacing w:after="200"/>
        <w:contextualSpacing/>
        <w:rPr>
          <w:b/>
          <w:szCs w:val="24"/>
          <w:lang w:val="en-US"/>
        </w:rPr>
      </w:pPr>
    </w:p>
    <w:p w14:paraId="17C9B14C" w14:textId="7207B3DB" w:rsidR="00E461C3" w:rsidRPr="00914067" w:rsidRDefault="0046008E" w:rsidP="0046008E">
      <w:pPr>
        <w:tabs>
          <w:tab w:val="left" w:pos="964"/>
        </w:tabs>
        <w:spacing w:after="200"/>
        <w:contextualSpacing/>
        <w:rPr>
          <w:rFonts w:eastAsia="Calibri"/>
          <w:szCs w:val="24"/>
          <w:lang w:val="en-US"/>
        </w:rPr>
      </w:pPr>
      <w:r>
        <w:rPr>
          <w:szCs w:val="24"/>
          <w:lang w:val="en-US"/>
        </w:rPr>
        <w:t xml:space="preserve">   </w:t>
      </w:r>
      <w:r w:rsidR="00E461C3" w:rsidRPr="00914067">
        <w:rPr>
          <w:szCs w:val="24"/>
          <w:lang w:val="en-US"/>
        </w:rPr>
        <w:t xml:space="preserve">     </w:t>
      </w:r>
      <w:r w:rsidR="00F770F8">
        <w:rPr>
          <w:szCs w:val="24"/>
          <w:lang w:val="en-US"/>
        </w:rPr>
        <w:t xml:space="preserve">      </w:t>
      </w:r>
      <w:r w:rsidR="00E461C3" w:rsidRPr="00914067">
        <w:rPr>
          <w:szCs w:val="24"/>
          <w:lang w:val="en-US"/>
        </w:rPr>
        <w:t xml:space="preserve"> 1</w:t>
      </w:r>
      <w:r w:rsidR="00E461C3" w:rsidRPr="00914067">
        <w:rPr>
          <w:b/>
          <w:szCs w:val="24"/>
          <w:lang w:val="en-US"/>
        </w:rPr>
        <w:t xml:space="preserve">. </w:t>
      </w:r>
      <w:r w:rsidR="00E461C3" w:rsidRPr="00914067">
        <w:rPr>
          <w:rFonts w:eastAsia="Calibri"/>
          <w:szCs w:val="24"/>
          <w:lang w:val="en-US"/>
        </w:rPr>
        <w:t>Insuficiența respiratorie acută-etiologie, simptomatologie, conduită de urgență</w:t>
      </w:r>
    </w:p>
    <w:p w14:paraId="2FA35CAB" w14:textId="58E70868" w:rsidR="00E461C3" w:rsidRPr="00914067" w:rsidRDefault="00F770F8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</w:t>
      </w:r>
      <w:r w:rsidR="00E461C3" w:rsidRPr="00914067">
        <w:rPr>
          <w:rFonts w:eastAsia="Calibri"/>
          <w:szCs w:val="24"/>
          <w:lang w:val="en-US"/>
        </w:rPr>
        <w:t>2. Bronhopneumonia  obstructivă cronică-etiologie, simptomatologie, conduita de urgență</w:t>
      </w:r>
    </w:p>
    <w:p w14:paraId="2926DE78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 3. Criza de astm bronșic-etiologie, simptomatologie, conduita de urgență</w:t>
      </w:r>
    </w:p>
    <w:p w14:paraId="53316CF9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 4. Starea de rău asmatic-etiologie, simptomatologie, conduita de urgență</w:t>
      </w:r>
    </w:p>
    <w:p w14:paraId="2A2E5BF5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 5. Pneumotoraxul spontan-etiologie, simptomatologie, conduita de urgență</w:t>
      </w:r>
    </w:p>
    <w:p w14:paraId="4F8A9521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 6. Hemoptizia-etiologie, simptomatologie, conduita de urgență</w:t>
      </w:r>
    </w:p>
    <w:p w14:paraId="1287E5A3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 7. Angina pectorală-etiologie, simptomatologie, conduita de urgență</w:t>
      </w:r>
    </w:p>
    <w:p w14:paraId="02815F1B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 8. Infarctul miocardic-etiologie, simptomatologie, conduita de urgență</w:t>
      </w:r>
    </w:p>
    <w:p w14:paraId="382A4DD3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 9. Encefalopatia hiperttensiva-etiologie, simptomatologie, conduita de urgență</w:t>
      </w:r>
    </w:p>
    <w:p w14:paraId="49F86847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10. Tulburări   de  ritm ale inimii-etiologie, simptomatologie, conduita de urgență</w:t>
      </w:r>
    </w:p>
    <w:p w14:paraId="59C5475B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11. Edemul pulmonar acut-etiologie, simptomatologie, conduita de urgență</w:t>
      </w:r>
    </w:p>
    <w:p w14:paraId="004F468E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12. Embolia pulmonară-etiologie, simptomatologie, conduita de urgență</w:t>
      </w:r>
    </w:p>
    <w:p w14:paraId="7C52568D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13. Resuscitarea cardio-respiratorie-etiologie, simptomatologie, conduita de urgență</w:t>
      </w:r>
    </w:p>
    <w:p w14:paraId="7DCF5C6D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14. Șocul-etiologie, simptomatologie, conduita de urgență</w:t>
      </w:r>
    </w:p>
    <w:p w14:paraId="1719BDE8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15. Insuficiența renală acută- etiologie, simptomatologie, conduita de urgență</w:t>
      </w:r>
    </w:p>
    <w:p w14:paraId="51972DF2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16. Colica renală- etiologie, simptomatologie, conduita de urgență</w:t>
      </w:r>
    </w:p>
    <w:p w14:paraId="2FCA6D63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17. Retenția acută de urină- etiologie, simptomatologie, conduita de urgență</w:t>
      </w:r>
    </w:p>
    <w:p w14:paraId="03D34BF4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18. Coma- etiologie, simptomatologie, conduita de urgență</w:t>
      </w:r>
    </w:p>
    <w:p w14:paraId="5C159313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19. Anemia feriprivă- simptomatologie, conduita de urgență</w:t>
      </w:r>
    </w:p>
    <w:p w14:paraId="42B82C06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20. Îngrijiri acordate în obstetrică-protocol pentru toaletă leuzei</w:t>
      </w:r>
    </w:p>
    <w:p w14:paraId="2E7DC024" w14:textId="77777777" w:rsidR="00E461C3" w:rsidRPr="00914067" w:rsidRDefault="00E461C3" w:rsidP="00E461C3">
      <w:pPr>
        <w:tabs>
          <w:tab w:val="left" w:pos="964"/>
        </w:tabs>
        <w:spacing w:after="200"/>
        <w:ind w:left="567"/>
        <w:contextualSpacing/>
        <w:rPr>
          <w:rFonts w:eastAsia="Calibri"/>
          <w:szCs w:val="24"/>
          <w:lang w:val="en-US"/>
        </w:rPr>
      </w:pPr>
      <w:r w:rsidRPr="00914067">
        <w:rPr>
          <w:rFonts w:eastAsia="Calibri"/>
          <w:szCs w:val="24"/>
          <w:lang w:val="en-US"/>
        </w:rPr>
        <w:t xml:space="preserve">     21. Îngrijirea pacientelor cu afecțiuni ale aparatului genital</w:t>
      </w:r>
    </w:p>
    <w:p w14:paraId="1D1255A1" w14:textId="5249BA33" w:rsidR="00E461C3" w:rsidRDefault="00E461C3" w:rsidP="00914067">
      <w:pPr>
        <w:rPr>
          <w:rFonts w:eastAsia="Calibri"/>
        </w:rPr>
      </w:pPr>
    </w:p>
    <w:p w14:paraId="17CF2301" w14:textId="77777777" w:rsidR="00E461C3" w:rsidRPr="00914067" w:rsidRDefault="00E461C3" w:rsidP="00914067">
      <w:pPr>
        <w:rPr>
          <w:rFonts w:eastAsia="Calibri"/>
        </w:rPr>
      </w:pPr>
    </w:p>
    <w:p w14:paraId="33F125C8" w14:textId="77777777" w:rsidR="00BA0835" w:rsidRDefault="00BA0835" w:rsidP="00BA0835">
      <w:pPr>
        <w:ind w:firstLine="720"/>
        <w:rPr>
          <w:b/>
          <w:iCs/>
          <w:szCs w:val="24"/>
          <w:lang w:val="en-GB"/>
        </w:rPr>
      </w:pPr>
      <w:r w:rsidRPr="00BA0835">
        <w:rPr>
          <w:b/>
          <w:iCs/>
          <w:szCs w:val="24"/>
          <w:lang w:val="it-IT"/>
        </w:rPr>
        <w:t xml:space="preserve">Bibliografie și tematică pentru ocuparea postului de  registrator medical  la </w:t>
      </w:r>
      <w:r>
        <w:rPr>
          <w:b/>
          <w:iCs/>
          <w:szCs w:val="24"/>
          <w:lang w:val="en-GB"/>
        </w:rPr>
        <w:t xml:space="preserve">Centrul de Sanatate   </w:t>
      </w:r>
    </w:p>
    <w:p w14:paraId="74338A9C" w14:textId="4543296C" w:rsidR="00BA0835" w:rsidRPr="00BA0835" w:rsidRDefault="00BA0835" w:rsidP="00BA0835">
      <w:pPr>
        <w:ind w:firstLine="720"/>
        <w:rPr>
          <w:b/>
          <w:iCs/>
          <w:szCs w:val="24"/>
          <w:lang w:val="en-GB"/>
        </w:rPr>
      </w:pPr>
      <w:r>
        <w:rPr>
          <w:b/>
          <w:iCs/>
          <w:szCs w:val="24"/>
          <w:lang w:val="en-GB"/>
        </w:rPr>
        <w:t xml:space="preserve"> Mintala</w:t>
      </w:r>
    </w:p>
    <w:p w14:paraId="785980C6" w14:textId="77777777" w:rsidR="00BA0835" w:rsidRPr="00BA0835" w:rsidRDefault="00BA0835" w:rsidP="00BA0835">
      <w:pPr>
        <w:ind w:firstLine="720"/>
        <w:rPr>
          <w:b/>
          <w:iCs/>
          <w:szCs w:val="24"/>
          <w:lang w:val="en-GB"/>
        </w:rPr>
      </w:pPr>
    </w:p>
    <w:p w14:paraId="1CAE20BF" w14:textId="4C54FAE7" w:rsidR="00BA0835" w:rsidRPr="00BA0835" w:rsidRDefault="00BA0835" w:rsidP="00BA0835">
      <w:pPr>
        <w:jc w:val="both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            </w:t>
      </w:r>
      <w:r w:rsidRPr="00BA0835">
        <w:rPr>
          <w:b/>
          <w:szCs w:val="24"/>
          <w:lang w:val="en-US"/>
        </w:rPr>
        <w:t>Bibliografie:</w:t>
      </w:r>
    </w:p>
    <w:p w14:paraId="5F2AF9C1" w14:textId="416D9485" w:rsidR="00BA0835" w:rsidRDefault="00BA0835" w:rsidP="00BA0835">
      <w:pPr>
        <w:jc w:val="both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             </w:t>
      </w:r>
    </w:p>
    <w:p w14:paraId="23E78B42" w14:textId="5FB39293" w:rsidR="00BA0835" w:rsidRPr="00BA0835" w:rsidRDefault="00BA0835" w:rsidP="00BA0835">
      <w:pPr>
        <w:jc w:val="both"/>
        <w:rPr>
          <w:bCs/>
          <w:szCs w:val="24"/>
          <w:lang w:val="en-US"/>
        </w:rPr>
      </w:pPr>
      <w:r>
        <w:rPr>
          <w:b/>
          <w:szCs w:val="24"/>
          <w:lang w:val="en-US"/>
        </w:rPr>
        <w:t xml:space="preserve">            </w:t>
      </w:r>
      <w:r>
        <w:rPr>
          <w:bCs/>
          <w:szCs w:val="24"/>
          <w:lang w:val="en-US"/>
        </w:rPr>
        <w:t xml:space="preserve">1. </w:t>
      </w:r>
      <w:r w:rsidRPr="00153C0B">
        <w:rPr>
          <w:bCs/>
          <w:i/>
          <w:iCs/>
          <w:szCs w:val="24"/>
          <w:lang w:val="en-US"/>
        </w:rPr>
        <w:t>Regulamentul de ordine interioara</w:t>
      </w:r>
      <w:r>
        <w:rPr>
          <w:bCs/>
          <w:szCs w:val="24"/>
          <w:lang w:val="en-US"/>
        </w:rPr>
        <w:t xml:space="preserve"> al Spitalului Clinic Judetean de Urgenta Ilfov</w:t>
      </w:r>
    </w:p>
    <w:p w14:paraId="0EBC4E10" w14:textId="4A036EC8" w:rsidR="00BA0835" w:rsidRPr="00BA0835" w:rsidRDefault="00BA0835" w:rsidP="00BA0835">
      <w:pPr>
        <w:autoSpaceDE w:val="0"/>
        <w:autoSpaceDN w:val="0"/>
        <w:adjustRightInd w:val="0"/>
        <w:spacing w:after="36"/>
        <w:ind w:left="720"/>
        <w:rPr>
          <w:rFonts w:eastAsia="Calibri"/>
          <w:color w:val="000000"/>
          <w:szCs w:val="24"/>
          <w:lang w:val="en-US"/>
        </w:rPr>
      </w:pPr>
      <w:r>
        <w:rPr>
          <w:rFonts w:eastAsia="Calibri"/>
          <w:color w:val="000000"/>
          <w:szCs w:val="24"/>
          <w:lang w:val="en-US"/>
        </w:rPr>
        <w:t>2</w:t>
      </w:r>
      <w:r w:rsidRPr="00BA0835">
        <w:rPr>
          <w:rFonts w:eastAsia="Calibri"/>
          <w:color w:val="000000"/>
          <w:szCs w:val="24"/>
          <w:lang w:val="en-US"/>
        </w:rPr>
        <w:t xml:space="preserve">. </w:t>
      </w:r>
      <w:r w:rsidRPr="00153C0B">
        <w:rPr>
          <w:rFonts w:eastAsia="Calibri"/>
          <w:i/>
          <w:iCs/>
          <w:color w:val="000000"/>
          <w:szCs w:val="24"/>
          <w:lang w:val="en-US"/>
        </w:rPr>
        <w:t>Microsoft Press</w:t>
      </w:r>
      <w:r w:rsidRPr="00BA0835">
        <w:rPr>
          <w:rFonts w:eastAsia="Calibri"/>
          <w:color w:val="000000"/>
          <w:szCs w:val="24"/>
          <w:lang w:val="en-US"/>
        </w:rPr>
        <w:t xml:space="preserve"> – Bazele reţelelor de calculatoare, Editura Teora – 1999; </w:t>
      </w:r>
    </w:p>
    <w:p w14:paraId="690B7355" w14:textId="09E45748" w:rsidR="00BA0835" w:rsidRPr="00BA0835" w:rsidRDefault="00BA0835" w:rsidP="00BA0835">
      <w:pPr>
        <w:autoSpaceDE w:val="0"/>
        <w:autoSpaceDN w:val="0"/>
        <w:adjustRightInd w:val="0"/>
        <w:spacing w:after="36"/>
        <w:ind w:left="720"/>
        <w:rPr>
          <w:rFonts w:eastAsia="Calibri"/>
          <w:color w:val="000000"/>
          <w:szCs w:val="24"/>
          <w:lang w:val="en-US"/>
        </w:rPr>
      </w:pPr>
      <w:r>
        <w:rPr>
          <w:rFonts w:eastAsia="Calibri"/>
          <w:color w:val="000000"/>
          <w:szCs w:val="24"/>
          <w:lang w:val="en-US"/>
        </w:rPr>
        <w:t>3</w:t>
      </w:r>
      <w:r w:rsidRPr="00BA0835">
        <w:rPr>
          <w:rFonts w:eastAsia="Calibri"/>
          <w:color w:val="000000"/>
          <w:szCs w:val="24"/>
          <w:lang w:val="en-US"/>
        </w:rPr>
        <w:t xml:space="preserve">. </w:t>
      </w:r>
      <w:r w:rsidRPr="00153C0B">
        <w:rPr>
          <w:rFonts w:eastAsia="Calibri"/>
          <w:i/>
          <w:iCs/>
          <w:color w:val="000000"/>
          <w:szCs w:val="24"/>
          <w:lang w:val="en-US"/>
        </w:rPr>
        <w:t>Windows 2000, Windows XP, Microsoft Office 2000,</w:t>
      </w:r>
      <w:r w:rsidRPr="00BA0835">
        <w:rPr>
          <w:rFonts w:eastAsia="Calibri"/>
          <w:color w:val="000000"/>
          <w:szCs w:val="24"/>
          <w:lang w:val="en-US"/>
        </w:rPr>
        <w:t xml:space="preserve"> Manuale de utilizare – 2003; </w:t>
      </w:r>
    </w:p>
    <w:p w14:paraId="77547491" w14:textId="2FB667ED" w:rsidR="00BA0835" w:rsidRPr="00BA0835" w:rsidRDefault="00BA0835" w:rsidP="00BA0835">
      <w:pPr>
        <w:autoSpaceDE w:val="0"/>
        <w:autoSpaceDN w:val="0"/>
        <w:adjustRightInd w:val="0"/>
        <w:ind w:left="720"/>
        <w:rPr>
          <w:rFonts w:eastAsia="Calibri"/>
          <w:color w:val="000000"/>
          <w:szCs w:val="24"/>
          <w:lang w:val="en-US"/>
        </w:rPr>
      </w:pPr>
      <w:r>
        <w:rPr>
          <w:rFonts w:eastAsia="Calibri"/>
          <w:color w:val="000000"/>
          <w:szCs w:val="24"/>
          <w:lang w:val="en-US"/>
        </w:rPr>
        <w:t>4</w:t>
      </w:r>
      <w:r w:rsidRPr="00BA0835">
        <w:rPr>
          <w:rFonts w:eastAsia="Calibri"/>
          <w:color w:val="000000"/>
          <w:szCs w:val="24"/>
          <w:lang w:val="en-US"/>
        </w:rPr>
        <w:t xml:space="preserve">. </w:t>
      </w:r>
      <w:r w:rsidRPr="00153C0B">
        <w:rPr>
          <w:rFonts w:eastAsia="Calibri"/>
          <w:i/>
          <w:iCs/>
          <w:color w:val="000000"/>
          <w:szCs w:val="24"/>
          <w:lang w:val="en-US"/>
        </w:rPr>
        <w:t>Legea nr. 95/2006</w:t>
      </w:r>
      <w:r w:rsidRPr="00BA0835">
        <w:rPr>
          <w:rFonts w:eastAsia="Calibri"/>
          <w:color w:val="000000"/>
          <w:szCs w:val="24"/>
          <w:lang w:val="en-US"/>
        </w:rPr>
        <w:t xml:space="preserve">, privind reforma în domeniul sănătăţii (cap. II – Asiguraţii, secţiunea 1 – persoanele asigurate, Titlul IX – cardul european şi cardul naţional de asigurări de sănătate) </w:t>
      </w:r>
    </w:p>
    <w:p w14:paraId="60A13DFB" w14:textId="77777777" w:rsidR="00BA0835" w:rsidRPr="00BA0835" w:rsidRDefault="00BA0835" w:rsidP="00BA0835">
      <w:pPr>
        <w:ind w:left="720"/>
        <w:rPr>
          <w:szCs w:val="24"/>
          <w:lang w:val="en-US"/>
        </w:rPr>
      </w:pPr>
    </w:p>
    <w:p w14:paraId="24D3BB39" w14:textId="77777777" w:rsidR="00BA0835" w:rsidRPr="00BA0835" w:rsidRDefault="00BA0835" w:rsidP="00BA0835">
      <w:pPr>
        <w:ind w:left="720"/>
        <w:rPr>
          <w:b/>
          <w:szCs w:val="24"/>
          <w:lang w:val="en-US"/>
        </w:rPr>
      </w:pPr>
      <w:r w:rsidRPr="00BA0835">
        <w:rPr>
          <w:b/>
          <w:szCs w:val="24"/>
          <w:lang w:val="en-US"/>
        </w:rPr>
        <w:t>Tematica:</w:t>
      </w:r>
    </w:p>
    <w:p w14:paraId="69C248E7" w14:textId="77777777" w:rsidR="00BA0835" w:rsidRPr="00BA0835" w:rsidRDefault="00BA0835" w:rsidP="00BA0835">
      <w:pPr>
        <w:ind w:left="720"/>
        <w:rPr>
          <w:szCs w:val="24"/>
          <w:lang w:val="en-US"/>
        </w:rPr>
      </w:pPr>
    </w:p>
    <w:p w14:paraId="5D73C5E5" w14:textId="77777777" w:rsidR="00BA0835" w:rsidRPr="00BA0835" w:rsidRDefault="00BA0835" w:rsidP="00BA0835">
      <w:pPr>
        <w:autoSpaceDE w:val="0"/>
        <w:autoSpaceDN w:val="0"/>
        <w:adjustRightInd w:val="0"/>
        <w:ind w:left="720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1) Bazele informaticii: </w:t>
      </w:r>
    </w:p>
    <w:p w14:paraId="3D7BC552" w14:textId="77777777" w:rsidR="00BA0835" w:rsidRPr="00BA0835" w:rsidRDefault="00BA0835" w:rsidP="00BA0835">
      <w:pPr>
        <w:autoSpaceDE w:val="0"/>
        <w:autoSpaceDN w:val="0"/>
        <w:adjustRightInd w:val="0"/>
        <w:spacing w:after="14"/>
        <w:ind w:left="720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Arhitectura generală a unui calculator compatibil IBM, </w:t>
      </w:r>
    </w:p>
    <w:p w14:paraId="504DC08A" w14:textId="77777777" w:rsidR="00BA0835" w:rsidRPr="00BA0835" w:rsidRDefault="00BA0835" w:rsidP="00BA0835">
      <w:pPr>
        <w:autoSpaceDE w:val="0"/>
        <w:autoSpaceDN w:val="0"/>
        <w:adjustRightInd w:val="0"/>
        <w:ind w:left="720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Sistemul de operare Windows: </w:t>
      </w:r>
    </w:p>
    <w:p w14:paraId="51E06199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 autentificare ca utilizator, </w:t>
      </w:r>
    </w:p>
    <w:p w14:paraId="280D00E7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suprafaţa de lucru Windows, </w:t>
      </w:r>
    </w:p>
    <w:p w14:paraId="15E85AFD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gestionarea ferestrelor şi comenzile meniului de control, </w:t>
      </w:r>
    </w:p>
    <w:p w14:paraId="0DF750D0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familia de butoane </w:t>
      </w:r>
    </w:p>
    <w:p w14:paraId="63E3F82D" w14:textId="77777777" w:rsidR="00BA0835" w:rsidRPr="00BA0835" w:rsidRDefault="00BA0835" w:rsidP="00BA0835">
      <w:pPr>
        <w:autoSpaceDE w:val="0"/>
        <w:autoSpaceDN w:val="0"/>
        <w:adjustRightInd w:val="0"/>
        <w:spacing w:after="36"/>
        <w:ind w:left="720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Windows Explorer: </w:t>
      </w:r>
    </w:p>
    <w:p w14:paraId="3BB4D487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lansare în execuţie, </w:t>
      </w:r>
    </w:p>
    <w:p w14:paraId="7C54FF8B" w14:textId="77777777" w:rsidR="004A51C4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>
        <w:rPr>
          <w:rFonts w:eastAsia="Calibri"/>
          <w:color w:val="000000"/>
          <w:szCs w:val="24"/>
          <w:lang w:val="en-US"/>
        </w:rPr>
        <w:t>meniurile programelor Windows Explorer</w:t>
      </w:r>
      <w:r w:rsidR="004A51C4">
        <w:rPr>
          <w:rFonts w:eastAsia="Calibri"/>
          <w:color w:val="000000"/>
          <w:szCs w:val="24"/>
          <w:lang w:val="en-US"/>
        </w:rPr>
        <w:t xml:space="preserve"> si My Computer</w:t>
      </w:r>
    </w:p>
    <w:p w14:paraId="0FF9C9B9" w14:textId="77777777" w:rsidR="004A51C4" w:rsidRDefault="004A51C4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>
        <w:rPr>
          <w:rFonts w:eastAsia="Calibri"/>
          <w:color w:val="000000"/>
          <w:szCs w:val="24"/>
          <w:lang w:val="en-US"/>
        </w:rPr>
        <w:t>copier, transferare, stergere fisiere</w:t>
      </w:r>
    </w:p>
    <w:p w14:paraId="6CE32D4A" w14:textId="77777777" w:rsidR="004A51C4" w:rsidRDefault="004A51C4" w:rsidP="004A51C4">
      <w:pPr>
        <w:autoSpaceDE w:val="0"/>
        <w:autoSpaceDN w:val="0"/>
        <w:adjustRightInd w:val="0"/>
        <w:spacing w:after="36"/>
        <w:ind w:left="720"/>
        <w:rPr>
          <w:rFonts w:eastAsia="Calibri"/>
          <w:color w:val="000000"/>
          <w:szCs w:val="24"/>
          <w:lang w:val="en-US"/>
        </w:rPr>
      </w:pPr>
      <w:r>
        <w:rPr>
          <w:rFonts w:eastAsia="Calibri"/>
          <w:color w:val="000000"/>
          <w:szCs w:val="24"/>
          <w:lang w:val="en-US"/>
        </w:rPr>
        <w:t>Microsoft Word:</w:t>
      </w:r>
    </w:p>
    <w:p w14:paraId="234A1463" w14:textId="30393C5F" w:rsidR="00BA0835" w:rsidRPr="004A51C4" w:rsidRDefault="004A51C4" w:rsidP="004A51C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>
        <w:rPr>
          <w:rFonts w:eastAsia="Calibri"/>
          <w:color w:val="000000"/>
          <w:szCs w:val="24"/>
          <w:lang w:val="en-US"/>
        </w:rPr>
        <w:t>lansarea si inchiderea aplicatiei Word,</w:t>
      </w:r>
      <w:r w:rsidR="00BA0835" w:rsidRPr="004A51C4">
        <w:rPr>
          <w:rFonts w:eastAsia="Calibri"/>
          <w:color w:val="000000"/>
          <w:szCs w:val="24"/>
          <w:lang w:val="en-US"/>
        </w:rPr>
        <w:t xml:space="preserve"> </w:t>
      </w:r>
    </w:p>
    <w:p w14:paraId="6BFCEF88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ecranul Word, </w:t>
      </w:r>
    </w:p>
    <w:p w14:paraId="617E1EE1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bara de meniuri, </w:t>
      </w:r>
    </w:p>
    <w:p w14:paraId="3E737BEC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bara cu butoane standard, cu butoane de formatare, </w:t>
      </w:r>
    </w:p>
    <w:p w14:paraId="6F65F2EF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creearea unui document nou, </w:t>
      </w:r>
    </w:p>
    <w:p w14:paraId="3525B1BD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deschiderea unui document existent, </w:t>
      </w:r>
    </w:p>
    <w:p w14:paraId="02205D55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salvarea şi imprimarea unui document, </w:t>
      </w:r>
    </w:p>
    <w:p w14:paraId="2EA925CD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introducerea textului, </w:t>
      </w:r>
    </w:p>
    <w:p w14:paraId="2A1BEB7D" w14:textId="77777777" w:rsidR="00BA0835" w:rsidRPr="00BA0835" w:rsidRDefault="00BA0835" w:rsidP="00BA0835">
      <w:pPr>
        <w:numPr>
          <w:ilvl w:val="0"/>
          <w:numId w:val="13"/>
        </w:numPr>
        <w:autoSpaceDE w:val="0"/>
        <w:autoSpaceDN w:val="0"/>
        <w:adjustRightInd w:val="0"/>
        <w:spacing w:after="36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modificarea textului, </w:t>
      </w:r>
    </w:p>
    <w:p w14:paraId="0C25E5DE" w14:textId="77777777" w:rsidR="00BA0835" w:rsidRPr="00BA0835" w:rsidRDefault="00BA0835" w:rsidP="0001483D">
      <w:p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Microsoft Excel: </w:t>
      </w:r>
    </w:p>
    <w:p w14:paraId="24F025C1" w14:textId="77777777" w:rsidR="00BA0835" w:rsidRPr="00BA0835" w:rsidRDefault="00BA0835" w:rsidP="0001483D">
      <w:pPr>
        <w:numPr>
          <w:ilvl w:val="0"/>
          <w:numId w:val="13"/>
        </w:num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creearea de tabele, </w:t>
      </w:r>
    </w:p>
    <w:p w14:paraId="2BE5281E" w14:textId="77777777" w:rsidR="00BA0835" w:rsidRPr="00BA0835" w:rsidRDefault="00BA0835" w:rsidP="0001483D">
      <w:pPr>
        <w:numPr>
          <w:ilvl w:val="0"/>
          <w:numId w:val="13"/>
        </w:num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creearea şi utilizarea formulelor de calcul, </w:t>
      </w:r>
    </w:p>
    <w:p w14:paraId="1140D9EC" w14:textId="77777777" w:rsidR="00BA0835" w:rsidRPr="00BA0835" w:rsidRDefault="00BA0835" w:rsidP="0001483D">
      <w:pPr>
        <w:numPr>
          <w:ilvl w:val="0"/>
          <w:numId w:val="13"/>
        </w:num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transferul de informaţie între aplicaţiile Excel şi Word, </w:t>
      </w:r>
    </w:p>
    <w:p w14:paraId="7FF4F019" w14:textId="77777777" w:rsidR="00BA0835" w:rsidRPr="00BA0835" w:rsidRDefault="00BA0835" w:rsidP="0001483D">
      <w:p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Adobe Acrobat Reader: </w:t>
      </w:r>
    </w:p>
    <w:p w14:paraId="72ABE637" w14:textId="77777777" w:rsidR="00BA0835" w:rsidRPr="00BA0835" w:rsidRDefault="00BA0835" w:rsidP="0001483D">
      <w:pPr>
        <w:numPr>
          <w:ilvl w:val="0"/>
          <w:numId w:val="13"/>
        </w:num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deschiderea unui document de tip PDF, </w:t>
      </w:r>
    </w:p>
    <w:p w14:paraId="47ABC4FD" w14:textId="77777777" w:rsidR="00BA0835" w:rsidRPr="00BA0835" w:rsidRDefault="00BA0835" w:rsidP="0001483D">
      <w:pPr>
        <w:numPr>
          <w:ilvl w:val="0"/>
          <w:numId w:val="13"/>
        </w:num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căutare în documente de tip PDF, </w:t>
      </w:r>
    </w:p>
    <w:p w14:paraId="23B1053D" w14:textId="77777777" w:rsidR="00BA0835" w:rsidRPr="00BA0835" w:rsidRDefault="00BA0835" w:rsidP="0001483D">
      <w:p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lastRenderedPageBreak/>
        <w:t xml:space="preserve">Reţele de calculatoare: </w:t>
      </w:r>
    </w:p>
    <w:p w14:paraId="5922BB24" w14:textId="77777777" w:rsidR="00BA0835" w:rsidRPr="00BA0835" w:rsidRDefault="00BA0835" w:rsidP="0001483D">
      <w:pPr>
        <w:numPr>
          <w:ilvl w:val="0"/>
          <w:numId w:val="13"/>
        </w:num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definiţie, </w:t>
      </w:r>
    </w:p>
    <w:p w14:paraId="247246F2" w14:textId="77777777" w:rsidR="00BA0835" w:rsidRPr="00BA0835" w:rsidRDefault="00BA0835" w:rsidP="0001483D">
      <w:p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Viruşi de calculatoare: </w:t>
      </w:r>
    </w:p>
    <w:p w14:paraId="4F1876D9" w14:textId="77777777" w:rsidR="00BA0835" w:rsidRPr="00BA0835" w:rsidRDefault="00BA0835" w:rsidP="0001483D">
      <w:pPr>
        <w:numPr>
          <w:ilvl w:val="0"/>
          <w:numId w:val="13"/>
        </w:num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- definiţie, </w:t>
      </w:r>
    </w:p>
    <w:p w14:paraId="789440DD" w14:textId="1ECDD1A5" w:rsidR="00BA0835" w:rsidRDefault="00BA0835" w:rsidP="0001483D">
      <w:pPr>
        <w:numPr>
          <w:ilvl w:val="0"/>
          <w:numId w:val="13"/>
        </w:num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precauţii generale privind protecţia antivurus, </w:t>
      </w:r>
    </w:p>
    <w:p w14:paraId="58F06535" w14:textId="77777777" w:rsidR="004A51C4" w:rsidRPr="00BA0835" w:rsidRDefault="004A51C4" w:rsidP="0001483D">
      <w:p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</w:p>
    <w:p w14:paraId="6A895CE9" w14:textId="77777777" w:rsidR="00BA0835" w:rsidRPr="00BA0835" w:rsidRDefault="00BA0835" w:rsidP="0001483D">
      <w:pPr>
        <w:autoSpaceDE w:val="0"/>
        <w:autoSpaceDN w:val="0"/>
        <w:adjustRightInd w:val="0"/>
        <w:spacing w:after="36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2) Persoanele asigurate – dovada calităţii de asigurat; </w:t>
      </w:r>
    </w:p>
    <w:p w14:paraId="32BE55F3" w14:textId="77777777" w:rsidR="00BA0835" w:rsidRPr="00BA0835" w:rsidRDefault="00BA0835" w:rsidP="0001483D">
      <w:pPr>
        <w:autoSpaceDE w:val="0"/>
        <w:autoSpaceDN w:val="0"/>
        <w:adjustRightInd w:val="0"/>
        <w:ind w:left="567" w:right="567"/>
        <w:rPr>
          <w:rFonts w:eastAsia="Calibri"/>
          <w:color w:val="000000"/>
          <w:szCs w:val="24"/>
          <w:lang w:val="en-US"/>
        </w:rPr>
      </w:pPr>
      <w:r w:rsidRPr="00BA0835">
        <w:rPr>
          <w:rFonts w:eastAsia="Calibri"/>
          <w:color w:val="000000"/>
          <w:szCs w:val="24"/>
          <w:lang w:val="en-US"/>
        </w:rPr>
        <w:t xml:space="preserve">3) Cardul european şi cardul naţional de asigurări de sănătate. </w:t>
      </w:r>
    </w:p>
    <w:p w14:paraId="4AF4160E" w14:textId="77777777" w:rsidR="00BA0835" w:rsidRPr="00BA0835" w:rsidRDefault="00BA0835" w:rsidP="0001483D">
      <w:pPr>
        <w:ind w:left="567" w:right="567"/>
        <w:rPr>
          <w:iCs/>
          <w:szCs w:val="24"/>
          <w:lang w:val="en-GB"/>
        </w:rPr>
      </w:pPr>
    </w:p>
    <w:p w14:paraId="26363C48" w14:textId="196779EC" w:rsidR="00A528AD" w:rsidRDefault="00A528AD" w:rsidP="0001483D">
      <w:pPr>
        <w:spacing w:before="100" w:beforeAutospacing="1" w:after="100" w:afterAutospacing="1" w:line="276" w:lineRule="auto"/>
        <w:ind w:left="567" w:right="567"/>
        <w:contextualSpacing/>
        <w:jc w:val="both"/>
        <w:rPr>
          <w:rFonts w:eastAsia="Calibri"/>
          <w:szCs w:val="24"/>
          <w:lang w:val="en-US"/>
        </w:rPr>
      </w:pPr>
    </w:p>
    <w:p w14:paraId="71D3B052" w14:textId="03E3C428" w:rsidR="0001483D" w:rsidRPr="0001483D" w:rsidRDefault="0001483D" w:rsidP="0001483D">
      <w:pPr>
        <w:spacing w:before="100" w:beforeAutospacing="1" w:after="100" w:afterAutospacing="1"/>
        <w:ind w:right="567"/>
        <w:jc w:val="both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   </w:t>
      </w:r>
      <w:r w:rsidR="000F3FA5">
        <w:rPr>
          <w:b/>
          <w:iCs/>
          <w:szCs w:val="24"/>
          <w:lang w:val="it-IT"/>
        </w:rPr>
        <w:t xml:space="preserve"> </w:t>
      </w:r>
      <w:r>
        <w:rPr>
          <w:b/>
          <w:iCs/>
          <w:szCs w:val="24"/>
          <w:lang w:val="it-IT"/>
        </w:rPr>
        <w:t xml:space="preserve"> </w:t>
      </w:r>
      <w:r w:rsidR="000F3FA5">
        <w:rPr>
          <w:b/>
          <w:iCs/>
          <w:szCs w:val="24"/>
          <w:lang w:val="it-IT"/>
        </w:rPr>
        <w:t xml:space="preserve"> </w:t>
      </w:r>
      <w:r w:rsidRPr="0001483D">
        <w:rPr>
          <w:b/>
          <w:iCs/>
          <w:szCs w:val="24"/>
          <w:lang w:val="it-IT"/>
        </w:rPr>
        <w:t xml:space="preserve">Bibliografie pentru ocuparea postului de  infirmieră la  </w:t>
      </w:r>
      <w:r>
        <w:rPr>
          <w:b/>
          <w:iCs/>
          <w:szCs w:val="24"/>
          <w:lang w:val="it-IT"/>
        </w:rPr>
        <w:t>Sectia Obstetrica Ginecologie :</w:t>
      </w:r>
    </w:p>
    <w:p w14:paraId="61202D07" w14:textId="734029AF" w:rsidR="0001483D" w:rsidRPr="0001483D" w:rsidRDefault="0001483D" w:rsidP="0001483D">
      <w:pPr>
        <w:tabs>
          <w:tab w:val="left" w:pos="1052"/>
        </w:tabs>
        <w:ind w:left="567" w:right="567"/>
        <w:rPr>
          <w:b/>
          <w:bCs/>
          <w:szCs w:val="24"/>
          <w:lang w:val="en-US"/>
        </w:rPr>
      </w:pPr>
      <w:r w:rsidRPr="0001483D">
        <w:rPr>
          <w:szCs w:val="24"/>
          <w:lang w:val="en-US"/>
        </w:rPr>
        <w:t xml:space="preserve">  </w:t>
      </w:r>
      <w:r w:rsidRPr="0001483D">
        <w:rPr>
          <w:b/>
          <w:bCs/>
          <w:szCs w:val="24"/>
          <w:lang w:val="en-US"/>
        </w:rPr>
        <w:t>Bibliografie :</w:t>
      </w:r>
    </w:p>
    <w:p w14:paraId="2A6C4D78" w14:textId="77777777" w:rsidR="0001483D" w:rsidRPr="0001483D" w:rsidRDefault="0001483D" w:rsidP="0001483D">
      <w:pPr>
        <w:tabs>
          <w:tab w:val="left" w:pos="1052"/>
        </w:tabs>
        <w:ind w:left="567" w:right="567"/>
        <w:rPr>
          <w:szCs w:val="24"/>
          <w:lang w:val="en-US"/>
        </w:rPr>
      </w:pPr>
    </w:p>
    <w:p w14:paraId="17E4CBF7" w14:textId="77777777" w:rsidR="0001483D" w:rsidRPr="0001483D" w:rsidRDefault="0001483D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  <w:lang w:val="en-US"/>
        </w:rPr>
      </w:pPr>
      <w:r w:rsidRPr="0001483D">
        <w:rPr>
          <w:rFonts w:eastAsia="Calibri"/>
          <w:szCs w:val="24"/>
          <w:lang w:val="en-US"/>
        </w:rPr>
        <w:t>1. Ghidul infirmierei –autor Sora Lungu Nicolae</w:t>
      </w:r>
    </w:p>
    <w:p w14:paraId="739DE2A0" w14:textId="5D503FDC" w:rsidR="0001483D" w:rsidRDefault="0001483D" w:rsidP="0001483D">
      <w:pPr>
        <w:spacing w:line="276" w:lineRule="auto"/>
        <w:ind w:left="567" w:right="567"/>
        <w:rPr>
          <w:rFonts w:eastAsia="Calibri"/>
          <w:szCs w:val="24"/>
          <w:lang w:val="en-US"/>
        </w:rPr>
      </w:pPr>
      <w:r w:rsidRPr="0001483D">
        <w:rPr>
          <w:rFonts w:eastAsia="Calibri"/>
          <w:szCs w:val="24"/>
          <w:lang w:val="en-US"/>
        </w:rPr>
        <w:t xml:space="preserve">2. </w:t>
      </w:r>
      <w:r w:rsidRPr="00153C0B">
        <w:rPr>
          <w:rFonts w:eastAsia="Calibri"/>
          <w:i/>
          <w:iCs/>
          <w:szCs w:val="24"/>
          <w:lang w:val="en-US"/>
        </w:rPr>
        <w:t>Ordinul Ministerului  Sănătății 961 din 19 august  2016</w:t>
      </w:r>
      <w:r w:rsidRPr="0001483D">
        <w:rPr>
          <w:rFonts w:eastAsia="Calibri"/>
          <w:szCs w:val="24"/>
          <w:lang w:val="en-US"/>
        </w:rPr>
        <w:t xml:space="preserve"> pentru aprobarea normelor tehnice privind </w:t>
      </w:r>
      <w:r>
        <w:rPr>
          <w:rFonts w:eastAsia="Calibri"/>
          <w:szCs w:val="24"/>
          <w:lang w:val="en-US"/>
        </w:rPr>
        <w:t xml:space="preserve">  </w:t>
      </w:r>
    </w:p>
    <w:p w14:paraId="634EFB04" w14:textId="35810263" w:rsidR="0001483D" w:rsidRPr="0001483D" w:rsidRDefault="0001483D" w:rsidP="0001483D">
      <w:pPr>
        <w:spacing w:line="276" w:lineRule="auto"/>
        <w:ind w:left="567" w:right="567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</w:t>
      </w:r>
      <w:r w:rsidRPr="0001483D">
        <w:rPr>
          <w:rFonts w:eastAsia="Calibri"/>
          <w:szCs w:val="24"/>
          <w:lang w:val="en-US"/>
        </w:rPr>
        <w:t>curățarea, dezinfecția și sterilizarea în unitățile sanitare</w:t>
      </w:r>
    </w:p>
    <w:p w14:paraId="268670A1" w14:textId="77777777" w:rsidR="00F770F8" w:rsidRDefault="0001483D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3</w:t>
      </w:r>
      <w:r w:rsidRPr="00153C0B">
        <w:rPr>
          <w:rFonts w:eastAsia="Calibri"/>
          <w:i/>
          <w:iCs/>
          <w:szCs w:val="24"/>
          <w:lang w:val="en-US"/>
        </w:rPr>
        <w:t>.Ordinul nr.1226 din 3 Decembrie 2012</w:t>
      </w:r>
      <w:r w:rsidRPr="0001483D">
        <w:rPr>
          <w:rFonts w:eastAsia="Calibri"/>
          <w:szCs w:val="24"/>
          <w:lang w:val="en-US"/>
        </w:rPr>
        <w:t xml:space="preserve"> pentru aprobarea normelor tehnice privind gestionarea  </w:t>
      </w:r>
      <w:r w:rsidR="00F770F8">
        <w:rPr>
          <w:rFonts w:eastAsia="Calibri"/>
          <w:szCs w:val="24"/>
          <w:lang w:val="en-US"/>
        </w:rPr>
        <w:t xml:space="preserve">   </w:t>
      </w:r>
    </w:p>
    <w:p w14:paraId="624DF46E" w14:textId="77777777" w:rsidR="00F770F8" w:rsidRDefault="00F770F8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</w:rPr>
      </w:pPr>
      <w:r>
        <w:rPr>
          <w:rFonts w:eastAsia="Calibri"/>
          <w:szCs w:val="24"/>
          <w:lang w:val="en-US"/>
        </w:rPr>
        <w:t xml:space="preserve">   </w:t>
      </w:r>
      <w:r w:rsidR="0001483D" w:rsidRPr="0001483D">
        <w:rPr>
          <w:rFonts w:eastAsia="Calibri"/>
          <w:szCs w:val="24"/>
          <w:lang w:val="en-US"/>
        </w:rPr>
        <w:t>de</w:t>
      </w:r>
      <w:r w:rsidR="0001483D" w:rsidRPr="0001483D">
        <w:rPr>
          <w:rFonts w:eastAsia="Calibri"/>
          <w:szCs w:val="24"/>
        </w:rPr>
        <w:t xml:space="preserve">șeurilor </w:t>
      </w:r>
      <w:r w:rsidR="0001483D">
        <w:rPr>
          <w:rFonts w:eastAsia="Calibri"/>
          <w:szCs w:val="24"/>
        </w:rPr>
        <w:t xml:space="preserve"> </w:t>
      </w:r>
      <w:r w:rsidR="0001483D" w:rsidRPr="0001483D">
        <w:rPr>
          <w:rFonts w:eastAsia="Calibri"/>
          <w:szCs w:val="24"/>
        </w:rPr>
        <w:t xml:space="preserve">rezultate din activitati medicale si a metodologiei de culegere a datelor pentru baza </w:t>
      </w:r>
    </w:p>
    <w:p w14:paraId="43D3BD38" w14:textId="19838577" w:rsidR="0001483D" w:rsidRPr="0001483D" w:rsidRDefault="00F770F8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</w:t>
      </w:r>
      <w:r w:rsidR="0001483D" w:rsidRPr="0001483D">
        <w:rPr>
          <w:rFonts w:eastAsia="Calibri"/>
          <w:szCs w:val="24"/>
        </w:rPr>
        <w:t>nationala de date privind deseurile rezultate din activitati medicale;</w:t>
      </w:r>
    </w:p>
    <w:p w14:paraId="58FD4081" w14:textId="77777777" w:rsidR="000F3FA5" w:rsidRDefault="000F3FA5" w:rsidP="0001483D">
      <w:pPr>
        <w:ind w:left="567" w:right="567"/>
        <w:jc w:val="both"/>
        <w:rPr>
          <w:rFonts w:eastAsia="Calibri"/>
          <w:szCs w:val="24"/>
          <w:lang w:val="en-US"/>
        </w:rPr>
      </w:pPr>
    </w:p>
    <w:p w14:paraId="5395C321" w14:textId="77777777" w:rsidR="000F3FA5" w:rsidRDefault="000F3FA5" w:rsidP="0001483D">
      <w:pPr>
        <w:ind w:left="567" w:right="567"/>
        <w:jc w:val="both"/>
        <w:rPr>
          <w:rFonts w:eastAsia="Calibri"/>
          <w:szCs w:val="24"/>
          <w:lang w:val="en-US"/>
        </w:rPr>
      </w:pPr>
    </w:p>
    <w:p w14:paraId="74C01570" w14:textId="71BF5522" w:rsidR="0001483D" w:rsidRDefault="0001483D" w:rsidP="0001483D">
      <w:pPr>
        <w:ind w:left="567" w:right="567"/>
        <w:jc w:val="both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</w:t>
      </w:r>
      <w:r w:rsidRPr="0001483D">
        <w:rPr>
          <w:b/>
          <w:iCs/>
          <w:szCs w:val="24"/>
          <w:lang w:val="it-IT"/>
        </w:rPr>
        <w:t xml:space="preserve">Bibliografie  pentru ocuparea postului de  infirmieră la  </w:t>
      </w:r>
      <w:r>
        <w:rPr>
          <w:b/>
          <w:iCs/>
          <w:szCs w:val="24"/>
          <w:lang w:val="it-IT"/>
        </w:rPr>
        <w:t>Sectia Obstetrica Ginecologie –   Compartiment Medicina Materno Fetala :</w:t>
      </w:r>
    </w:p>
    <w:p w14:paraId="2F97EBCE" w14:textId="5CC96862" w:rsidR="0001483D" w:rsidRDefault="0001483D" w:rsidP="0001483D">
      <w:pPr>
        <w:ind w:right="567"/>
        <w:jc w:val="both"/>
        <w:rPr>
          <w:b/>
          <w:iCs/>
          <w:szCs w:val="24"/>
          <w:lang w:val="it-IT"/>
        </w:rPr>
      </w:pPr>
    </w:p>
    <w:p w14:paraId="741CEDC6" w14:textId="77777777" w:rsidR="0001483D" w:rsidRPr="0001483D" w:rsidRDefault="0001483D" w:rsidP="0001483D">
      <w:pPr>
        <w:ind w:left="567" w:right="567"/>
        <w:jc w:val="both"/>
        <w:rPr>
          <w:b/>
          <w:iCs/>
          <w:szCs w:val="24"/>
          <w:lang w:val="it-IT"/>
        </w:rPr>
      </w:pPr>
    </w:p>
    <w:p w14:paraId="3FBC17B5" w14:textId="20164269" w:rsidR="0001483D" w:rsidRPr="0001483D" w:rsidRDefault="0001483D" w:rsidP="0001483D">
      <w:pPr>
        <w:tabs>
          <w:tab w:val="left" w:pos="1052"/>
        </w:tabs>
        <w:ind w:left="567" w:right="567"/>
        <w:rPr>
          <w:b/>
          <w:bCs/>
          <w:szCs w:val="24"/>
          <w:lang w:val="en-US"/>
        </w:rPr>
      </w:pPr>
      <w:r>
        <w:rPr>
          <w:szCs w:val="24"/>
          <w:lang w:val="en-US"/>
        </w:rPr>
        <w:t xml:space="preserve">   </w:t>
      </w:r>
      <w:r w:rsidRPr="0001483D">
        <w:rPr>
          <w:szCs w:val="24"/>
          <w:lang w:val="en-US"/>
        </w:rPr>
        <w:t xml:space="preserve"> </w:t>
      </w:r>
      <w:r w:rsidRPr="0001483D">
        <w:rPr>
          <w:b/>
          <w:bCs/>
          <w:szCs w:val="24"/>
          <w:lang w:val="en-US"/>
        </w:rPr>
        <w:t>Bibliografie :</w:t>
      </w:r>
    </w:p>
    <w:p w14:paraId="2DE65D5C" w14:textId="77777777" w:rsidR="0001483D" w:rsidRPr="0001483D" w:rsidRDefault="0001483D" w:rsidP="0001483D">
      <w:pPr>
        <w:tabs>
          <w:tab w:val="left" w:pos="1052"/>
        </w:tabs>
        <w:ind w:left="567" w:right="567"/>
        <w:rPr>
          <w:szCs w:val="24"/>
          <w:lang w:val="en-US"/>
        </w:rPr>
      </w:pPr>
    </w:p>
    <w:p w14:paraId="79986DC2" w14:textId="77777777" w:rsidR="0001483D" w:rsidRPr="0001483D" w:rsidRDefault="0001483D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  <w:lang w:val="en-US"/>
        </w:rPr>
      </w:pPr>
      <w:r w:rsidRPr="0001483D">
        <w:rPr>
          <w:rFonts w:eastAsia="Calibri"/>
          <w:szCs w:val="24"/>
          <w:lang w:val="en-US"/>
        </w:rPr>
        <w:t xml:space="preserve">1. </w:t>
      </w:r>
      <w:r w:rsidRPr="00153C0B">
        <w:rPr>
          <w:rFonts w:eastAsia="Calibri"/>
          <w:i/>
          <w:iCs/>
          <w:szCs w:val="24"/>
          <w:lang w:val="en-US"/>
        </w:rPr>
        <w:t>Ghidul infirmierei</w:t>
      </w:r>
      <w:r w:rsidRPr="0001483D">
        <w:rPr>
          <w:rFonts w:eastAsia="Calibri"/>
          <w:szCs w:val="24"/>
          <w:lang w:val="en-US"/>
        </w:rPr>
        <w:t xml:space="preserve"> –autor Sora Lungu Nicolae</w:t>
      </w:r>
    </w:p>
    <w:p w14:paraId="17D5AC13" w14:textId="77777777" w:rsidR="00F770F8" w:rsidRDefault="0001483D" w:rsidP="0001483D">
      <w:pPr>
        <w:spacing w:line="276" w:lineRule="auto"/>
        <w:ind w:left="567" w:right="567"/>
        <w:rPr>
          <w:rFonts w:eastAsia="Calibri"/>
          <w:szCs w:val="24"/>
          <w:lang w:val="en-US"/>
        </w:rPr>
      </w:pPr>
      <w:r w:rsidRPr="0001483D">
        <w:rPr>
          <w:rFonts w:eastAsia="Calibri"/>
          <w:szCs w:val="24"/>
          <w:lang w:val="en-US"/>
        </w:rPr>
        <w:t xml:space="preserve">2. </w:t>
      </w:r>
      <w:r w:rsidRPr="00153C0B">
        <w:rPr>
          <w:rFonts w:eastAsia="Calibri"/>
          <w:i/>
          <w:iCs/>
          <w:szCs w:val="24"/>
          <w:lang w:val="en-US"/>
        </w:rPr>
        <w:t>Ordinul Ministerului  Sănătății 961 din 19 august  2016</w:t>
      </w:r>
      <w:r w:rsidRPr="0001483D">
        <w:rPr>
          <w:rFonts w:eastAsia="Calibri"/>
          <w:szCs w:val="24"/>
          <w:lang w:val="en-US"/>
        </w:rPr>
        <w:t xml:space="preserve"> pentru aprobarea normelor tehnice privind </w:t>
      </w:r>
      <w:r>
        <w:rPr>
          <w:rFonts w:eastAsia="Calibri"/>
          <w:szCs w:val="24"/>
          <w:lang w:val="en-US"/>
        </w:rPr>
        <w:t xml:space="preserve">  </w:t>
      </w:r>
      <w:r w:rsidR="00F770F8">
        <w:rPr>
          <w:rFonts w:eastAsia="Calibri"/>
          <w:szCs w:val="24"/>
          <w:lang w:val="en-US"/>
        </w:rPr>
        <w:t xml:space="preserve"> </w:t>
      </w:r>
    </w:p>
    <w:p w14:paraId="67B7956C" w14:textId="3DC535A5" w:rsidR="0001483D" w:rsidRDefault="00F770F8" w:rsidP="0001483D">
      <w:pPr>
        <w:spacing w:line="276" w:lineRule="auto"/>
        <w:ind w:left="567" w:right="567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</w:t>
      </w:r>
      <w:r w:rsidR="0001483D" w:rsidRPr="0001483D">
        <w:rPr>
          <w:rFonts w:eastAsia="Calibri"/>
          <w:szCs w:val="24"/>
          <w:lang w:val="en-US"/>
        </w:rPr>
        <w:t>curățarea, dezinfecția și sterilizarea în unitățile sanitare</w:t>
      </w:r>
    </w:p>
    <w:p w14:paraId="4373484D" w14:textId="77777777" w:rsidR="00F770F8" w:rsidRDefault="0001483D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3</w:t>
      </w:r>
      <w:r w:rsidRPr="0001483D">
        <w:rPr>
          <w:rFonts w:eastAsia="Calibri"/>
          <w:szCs w:val="24"/>
          <w:lang w:val="en-US"/>
        </w:rPr>
        <w:t>.</w:t>
      </w:r>
      <w:r w:rsidRPr="00153C0B">
        <w:rPr>
          <w:rFonts w:eastAsia="Calibri"/>
          <w:i/>
          <w:iCs/>
          <w:szCs w:val="24"/>
          <w:lang w:val="en-US"/>
        </w:rPr>
        <w:t>Ordinul nr.1226 din 3 Decembrie 2012</w:t>
      </w:r>
      <w:r w:rsidRPr="0001483D">
        <w:rPr>
          <w:rFonts w:eastAsia="Calibri"/>
          <w:szCs w:val="24"/>
          <w:lang w:val="en-US"/>
        </w:rPr>
        <w:t xml:space="preserve"> pentru aprobarea normelor tehnice privind gestionarea  </w:t>
      </w:r>
      <w:r w:rsidR="00F770F8">
        <w:rPr>
          <w:rFonts w:eastAsia="Calibri"/>
          <w:szCs w:val="24"/>
          <w:lang w:val="en-US"/>
        </w:rPr>
        <w:t xml:space="preserve"> </w:t>
      </w:r>
    </w:p>
    <w:p w14:paraId="7396580E" w14:textId="6CC9916B" w:rsidR="00F770F8" w:rsidRDefault="00F770F8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</w:rPr>
      </w:pPr>
      <w:r>
        <w:rPr>
          <w:rFonts w:eastAsia="Calibri"/>
          <w:szCs w:val="24"/>
          <w:lang w:val="en-US"/>
        </w:rPr>
        <w:t xml:space="preserve">   </w:t>
      </w:r>
      <w:r w:rsidR="0001483D" w:rsidRPr="0001483D">
        <w:rPr>
          <w:rFonts w:eastAsia="Calibri"/>
          <w:szCs w:val="24"/>
          <w:lang w:val="en-US"/>
        </w:rPr>
        <w:t>de</w:t>
      </w:r>
      <w:r w:rsidR="0001483D" w:rsidRPr="0001483D">
        <w:rPr>
          <w:rFonts w:eastAsia="Calibri"/>
          <w:szCs w:val="24"/>
        </w:rPr>
        <w:t xml:space="preserve">șeurilor rezultate din activitati medicale si a metodologiei de culegere a datelor pentru baza </w:t>
      </w:r>
      <w:r>
        <w:rPr>
          <w:rFonts w:eastAsia="Calibri"/>
          <w:szCs w:val="24"/>
        </w:rPr>
        <w:t xml:space="preserve"> </w:t>
      </w:r>
    </w:p>
    <w:p w14:paraId="6BF0B4B4" w14:textId="4A85097B" w:rsidR="0001483D" w:rsidRPr="0001483D" w:rsidRDefault="00F770F8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</w:t>
      </w:r>
      <w:r w:rsidR="0001483D" w:rsidRPr="0001483D">
        <w:rPr>
          <w:rFonts w:eastAsia="Calibri"/>
          <w:szCs w:val="24"/>
        </w:rPr>
        <w:t>nationala de date privind deseurile rezultate din activitati medicale;</w:t>
      </w:r>
    </w:p>
    <w:p w14:paraId="6FC22E67" w14:textId="077B1B5C" w:rsidR="0001483D" w:rsidRDefault="0001483D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18D5484E" w14:textId="77777777" w:rsidR="0001483D" w:rsidRDefault="0001483D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66E588AE" w14:textId="4D8DB659" w:rsidR="0001483D" w:rsidRDefault="0001483D" w:rsidP="001F1AA1">
      <w:pPr>
        <w:ind w:right="567"/>
        <w:jc w:val="both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    </w:t>
      </w:r>
      <w:r w:rsidR="0046008E">
        <w:rPr>
          <w:b/>
          <w:iCs/>
          <w:szCs w:val="24"/>
          <w:lang w:val="it-IT"/>
        </w:rPr>
        <w:t xml:space="preserve">   </w:t>
      </w:r>
      <w:r>
        <w:rPr>
          <w:b/>
          <w:iCs/>
          <w:szCs w:val="24"/>
          <w:lang w:val="it-IT"/>
        </w:rPr>
        <w:t xml:space="preserve">  </w:t>
      </w:r>
      <w:r w:rsidRPr="0001483D">
        <w:rPr>
          <w:b/>
          <w:iCs/>
          <w:szCs w:val="24"/>
          <w:lang w:val="it-IT"/>
        </w:rPr>
        <w:t xml:space="preserve">Bibliografie pentru ocuparea postului de  infirmieră la  </w:t>
      </w:r>
      <w:r>
        <w:rPr>
          <w:b/>
          <w:iCs/>
          <w:szCs w:val="24"/>
          <w:lang w:val="it-IT"/>
        </w:rPr>
        <w:t xml:space="preserve">Compartiment </w:t>
      </w:r>
      <w:r w:rsidR="001F1AA1">
        <w:rPr>
          <w:b/>
          <w:iCs/>
          <w:szCs w:val="24"/>
          <w:lang w:val="it-IT"/>
        </w:rPr>
        <w:t xml:space="preserve">  </w:t>
      </w:r>
      <w:r>
        <w:rPr>
          <w:b/>
          <w:iCs/>
          <w:szCs w:val="24"/>
          <w:lang w:val="it-IT"/>
        </w:rPr>
        <w:t>Gastroenterologie :</w:t>
      </w:r>
    </w:p>
    <w:p w14:paraId="3D227325" w14:textId="77777777" w:rsidR="000F3FA5" w:rsidRPr="0001483D" w:rsidRDefault="000F3FA5" w:rsidP="001F1AA1">
      <w:pPr>
        <w:ind w:right="567"/>
        <w:jc w:val="both"/>
        <w:rPr>
          <w:b/>
          <w:iCs/>
          <w:szCs w:val="24"/>
          <w:lang w:val="it-IT"/>
        </w:rPr>
      </w:pPr>
    </w:p>
    <w:p w14:paraId="0EB95D4C" w14:textId="77777777" w:rsidR="0001483D" w:rsidRPr="0001483D" w:rsidRDefault="0001483D" w:rsidP="0001483D">
      <w:pPr>
        <w:tabs>
          <w:tab w:val="left" w:pos="1052"/>
        </w:tabs>
        <w:ind w:left="567" w:right="567"/>
        <w:rPr>
          <w:b/>
          <w:bCs/>
          <w:szCs w:val="24"/>
          <w:lang w:val="en-US"/>
        </w:rPr>
      </w:pPr>
      <w:r w:rsidRPr="0001483D">
        <w:rPr>
          <w:szCs w:val="24"/>
          <w:lang w:val="en-US"/>
        </w:rPr>
        <w:t xml:space="preserve">  </w:t>
      </w:r>
      <w:r w:rsidRPr="0001483D">
        <w:rPr>
          <w:b/>
          <w:bCs/>
          <w:szCs w:val="24"/>
          <w:lang w:val="en-US"/>
        </w:rPr>
        <w:t>Bibliografie :</w:t>
      </w:r>
    </w:p>
    <w:p w14:paraId="783CD72A" w14:textId="77777777" w:rsidR="0001483D" w:rsidRPr="0001483D" w:rsidRDefault="0001483D" w:rsidP="0001483D">
      <w:pPr>
        <w:tabs>
          <w:tab w:val="left" w:pos="1052"/>
        </w:tabs>
        <w:ind w:left="567" w:right="567"/>
        <w:rPr>
          <w:szCs w:val="24"/>
          <w:lang w:val="en-US"/>
        </w:rPr>
      </w:pPr>
    </w:p>
    <w:p w14:paraId="51176D0E" w14:textId="56080D64" w:rsidR="0001483D" w:rsidRDefault="0001483D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  <w:lang w:val="en-US"/>
        </w:rPr>
      </w:pPr>
      <w:r w:rsidRPr="0001483D">
        <w:rPr>
          <w:rFonts w:eastAsia="Calibri"/>
          <w:szCs w:val="24"/>
          <w:lang w:val="en-US"/>
        </w:rPr>
        <w:t xml:space="preserve">1. </w:t>
      </w:r>
      <w:r w:rsidRPr="00153C0B">
        <w:rPr>
          <w:rFonts w:eastAsia="Calibri"/>
          <w:i/>
          <w:iCs/>
          <w:szCs w:val="24"/>
          <w:lang w:val="en-US"/>
        </w:rPr>
        <w:t>Ghidul infirmierei</w:t>
      </w:r>
      <w:r w:rsidRPr="0001483D">
        <w:rPr>
          <w:rFonts w:eastAsia="Calibri"/>
          <w:szCs w:val="24"/>
          <w:lang w:val="en-US"/>
        </w:rPr>
        <w:t xml:space="preserve"> –autor Sora Lungu Nicolae</w:t>
      </w:r>
      <w:r w:rsidR="001F1AA1">
        <w:rPr>
          <w:rFonts w:eastAsia="Calibri"/>
          <w:szCs w:val="24"/>
          <w:lang w:val="en-US"/>
        </w:rPr>
        <w:t>;</w:t>
      </w:r>
    </w:p>
    <w:p w14:paraId="7ADE953A" w14:textId="0DF6910B" w:rsidR="001F1AA1" w:rsidRDefault="001F1AA1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2. </w:t>
      </w:r>
      <w:r w:rsidRPr="00153C0B">
        <w:rPr>
          <w:rFonts w:eastAsia="Calibri"/>
          <w:i/>
          <w:iCs/>
          <w:szCs w:val="24"/>
          <w:lang w:val="en-US"/>
        </w:rPr>
        <w:t>Legea nr.46 / 2003</w:t>
      </w:r>
      <w:r>
        <w:rPr>
          <w:rFonts w:eastAsia="Calibri"/>
          <w:szCs w:val="24"/>
          <w:lang w:val="en-US"/>
        </w:rPr>
        <w:t>, Legea Drepturilor Pacientului;</w:t>
      </w:r>
    </w:p>
    <w:p w14:paraId="306CF715" w14:textId="4727130F" w:rsidR="001F1AA1" w:rsidRPr="0001483D" w:rsidRDefault="001F1AA1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lastRenderedPageBreak/>
        <w:t xml:space="preserve">3. </w:t>
      </w:r>
      <w:r>
        <w:rPr>
          <w:szCs w:val="24"/>
        </w:rPr>
        <w:t>.</w:t>
      </w:r>
      <w:r w:rsidRPr="00153C0B">
        <w:rPr>
          <w:i/>
          <w:iCs/>
          <w:szCs w:val="24"/>
        </w:rPr>
        <w:t>Ordinul M.S. nr. 1101 /2016</w:t>
      </w:r>
      <w:r>
        <w:rPr>
          <w:szCs w:val="24"/>
        </w:rPr>
        <w:t xml:space="preserve"> privind aprobarea normelor de supraveghere ,prevenire și   limitare a infecțiilor asociate asistentei medicale in unitățile sanitare;</w:t>
      </w:r>
    </w:p>
    <w:p w14:paraId="701A63C5" w14:textId="445FFE46" w:rsidR="0001483D" w:rsidRPr="0001483D" w:rsidRDefault="00E7115B" w:rsidP="0001483D">
      <w:pPr>
        <w:spacing w:line="276" w:lineRule="auto"/>
        <w:ind w:left="567" w:right="567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4</w:t>
      </w:r>
      <w:r w:rsidR="0001483D" w:rsidRPr="0001483D">
        <w:rPr>
          <w:rFonts w:eastAsia="Calibri"/>
          <w:szCs w:val="24"/>
          <w:lang w:val="en-US"/>
        </w:rPr>
        <w:t>.</w:t>
      </w:r>
      <w:r w:rsidR="00B07D9B">
        <w:rPr>
          <w:rFonts w:eastAsia="Calibri"/>
          <w:szCs w:val="24"/>
          <w:lang w:val="en-US"/>
        </w:rPr>
        <w:t xml:space="preserve"> </w:t>
      </w:r>
      <w:r w:rsidR="0001483D" w:rsidRPr="0001483D">
        <w:rPr>
          <w:rFonts w:eastAsia="Calibri"/>
          <w:szCs w:val="24"/>
          <w:lang w:val="en-US"/>
        </w:rPr>
        <w:t xml:space="preserve"> </w:t>
      </w:r>
      <w:r w:rsidR="0001483D" w:rsidRPr="00153C0B">
        <w:rPr>
          <w:rFonts w:eastAsia="Calibri"/>
          <w:i/>
          <w:iCs/>
          <w:szCs w:val="24"/>
          <w:lang w:val="en-US"/>
        </w:rPr>
        <w:t xml:space="preserve">Ordinul </w:t>
      </w:r>
      <w:r w:rsidR="001F1AA1" w:rsidRPr="00153C0B">
        <w:rPr>
          <w:rFonts w:eastAsia="Calibri"/>
          <w:i/>
          <w:iCs/>
          <w:szCs w:val="24"/>
          <w:lang w:val="en-US"/>
        </w:rPr>
        <w:t xml:space="preserve">nr. </w:t>
      </w:r>
      <w:r w:rsidR="0001483D" w:rsidRPr="00153C0B">
        <w:rPr>
          <w:rFonts w:eastAsia="Calibri"/>
          <w:i/>
          <w:iCs/>
          <w:szCs w:val="24"/>
          <w:lang w:val="en-US"/>
        </w:rPr>
        <w:t xml:space="preserve">961 </w:t>
      </w:r>
      <w:r w:rsidR="001F1AA1" w:rsidRPr="00153C0B">
        <w:rPr>
          <w:rFonts w:eastAsia="Calibri"/>
          <w:i/>
          <w:iCs/>
          <w:szCs w:val="24"/>
          <w:lang w:val="en-US"/>
        </w:rPr>
        <w:t>/</w:t>
      </w:r>
      <w:r w:rsidR="0001483D" w:rsidRPr="00153C0B">
        <w:rPr>
          <w:rFonts w:eastAsia="Calibri"/>
          <w:i/>
          <w:iCs/>
          <w:szCs w:val="24"/>
          <w:lang w:val="en-US"/>
        </w:rPr>
        <w:t xml:space="preserve">  2016</w:t>
      </w:r>
      <w:r w:rsidR="0001483D" w:rsidRPr="0001483D">
        <w:rPr>
          <w:rFonts w:eastAsia="Calibri"/>
          <w:szCs w:val="24"/>
          <w:lang w:val="en-US"/>
        </w:rPr>
        <w:t xml:space="preserve"> pentru aprobarea normelor tehnice privind </w:t>
      </w:r>
      <w:r w:rsidR="0001483D">
        <w:rPr>
          <w:rFonts w:eastAsia="Calibri"/>
          <w:szCs w:val="24"/>
          <w:lang w:val="en-US"/>
        </w:rPr>
        <w:t xml:space="preserve">  </w:t>
      </w:r>
      <w:r w:rsidR="0001483D" w:rsidRPr="0001483D">
        <w:rPr>
          <w:rFonts w:eastAsia="Calibri"/>
          <w:szCs w:val="24"/>
          <w:lang w:val="en-US"/>
        </w:rPr>
        <w:t>curățarea, dezinfecția și sterilizarea în unitățile sanitare</w:t>
      </w:r>
      <w:r w:rsidR="001F1AA1">
        <w:rPr>
          <w:rFonts w:eastAsia="Calibri"/>
          <w:szCs w:val="24"/>
          <w:lang w:val="en-US"/>
        </w:rPr>
        <w:t xml:space="preserve"> publice si private, tehnici de lucru si interpretare pentru testele de evaluare a eficientei proceduriide curatenie si dezinfectie, procedurilor recomandate pentru dezinfectia mainilor in functie de nivelul de risc, metodelor de aplicare a dezinfectantelor chimice, in functie de suportul care urmeaza safie tratat si a metodelor de evaluare a derularii si eficientei procesului de sterilizare;</w:t>
      </w:r>
    </w:p>
    <w:p w14:paraId="3F7267A4" w14:textId="7B853909" w:rsidR="0001483D" w:rsidRPr="0001483D" w:rsidRDefault="00E7115B" w:rsidP="0001483D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</w:rPr>
      </w:pPr>
      <w:r>
        <w:rPr>
          <w:rFonts w:eastAsia="Calibri"/>
          <w:szCs w:val="24"/>
          <w:lang w:val="en-US"/>
        </w:rPr>
        <w:t>5</w:t>
      </w:r>
      <w:r w:rsidR="0001483D" w:rsidRPr="0001483D">
        <w:rPr>
          <w:rFonts w:eastAsia="Calibri"/>
          <w:szCs w:val="24"/>
          <w:lang w:val="en-US"/>
        </w:rPr>
        <w:t>.</w:t>
      </w:r>
      <w:r w:rsidR="00B07D9B">
        <w:rPr>
          <w:rFonts w:eastAsia="Calibri"/>
          <w:szCs w:val="24"/>
          <w:lang w:val="en-US"/>
        </w:rPr>
        <w:t xml:space="preserve">  </w:t>
      </w:r>
      <w:r w:rsidR="0001483D" w:rsidRPr="00153C0B">
        <w:rPr>
          <w:rFonts w:eastAsia="Calibri"/>
          <w:i/>
          <w:iCs/>
          <w:szCs w:val="24"/>
          <w:lang w:val="en-US"/>
        </w:rPr>
        <w:t>Ordinul nr.1226 din 3 Decembrie 2012</w:t>
      </w:r>
      <w:r w:rsidR="0001483D" w:rsidRPr="0001483D">
        <w:rPr>
          <w:rFonts w:eastAsia="Calibri"/>
          <w:szCs w:val="24"/>
          <w:lang w:val="en-US"/>
        </w:rPr>
        <w:t xml:space="preserve"> pentru aprobarea normelor tehnice privind gestionarea  de</w:t>
      </w:r>
      <w:r w:rsidR="0001483D" w:rsidRPr="0001483D">
        <w:rPr>
          <w:rFonts w:eastAsia="Calibri"/>
          <w:szCs w:val="24"/>
        </w:rPr>
        <w:t xml:space="preserve">șeurilor </w:t>
      </w:r>
      <w:r w:rsidR="0001483D">
        <w:rPr>
          <w:rFonts w:eastAsia="Calibri"/>
          <w:szCs w:val="24"/>
        </w:rPr>
        <w:t xml:space="preserve"> </w:t>
      </w:r>
      <w:r w:rsidR="0001483D" w:rsidRPr="0001483D">
        <w:rPr>
          <w:rFonts w:eastAsia="Calibri"/>
          <w:szCs w:val="24"/>
        </w:rPr>
        <w:t>rezultate din activitati medicale si a metodologiei de culegere a datelor pentru baza nationala de date privind deseurile rezultate din activitati medicale;</w:t>
      </w:r>
    </w:p>
    <w:p w14:paraId="3B08CEA9" w14:textId="446E493B" w:rsidR="0001483D" w:rsidRDefault="0001483D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55FC36A5" w14:textId="47C94C74" w:rsidR="00E7115B" w:rsidRDefault="00E7115B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1086E94B" w14:textId="62254BCE" w:rsidR="00E7115B" w:rsidRDefault="00E7115B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4BDA0637" w14:textId="062D3770" w:rsidR="00E7115B" w:rsidRDefault="00E7115B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0FB473CB" w14:textId="18CAFDC1" w:rsidR="00E7115B" w:rsidRDefault="00E7115B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3E7581C5" w14:textId="77777777" w:rsidR="00E7115B" w:rsidRDefault="00E7115B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69F6FCB0" w14:textId="4348EA57" w:rsidR="00E7115B" w:rsidRDefault="00E7115B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3D4B633C" w14:textId="2D7FA2B1" w:rsidR="00E7115B" w:rsidRDefault="00E7115B" w:rsidP="00E7115B">
      <w:pPr>
        <w:ind w:right="567"/>
        <w:jc w:val="both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         </w:t>
      </w:r>
      <w:r w:rsidRPr="0001483D">
        <w:rPr>
          <w:b/>
          <w:iCs/>
          <w:szCs w:val="24"/>
          <w:lang w:val="it-IT"/>
        </w:rPr>
        <w:t xml:space="preserve">Bibliografie pentru ocuparea postului de  infirmieră la  </w:t>
      </w:r>
      <w:r>
        <w:rPr>
          <w:b/>
          <w:iCs/>
          <w:szCs w:val="24"/>
          <w:lang w:val="it-IT"/>
        </w:rPr>
        <w:t>Compartiment   Oncologie :</w:t>
      </w:r>
    </w:p>
    <w:p w14:paraId="102ABC95" w14:textId="77777777" w:rsidR="00E7115B" w:rsidRPr="0001483D" w:rsidRDefault="00E7115B" w:rsidP="00E7115B">
      <w:pPr>
        <w:ind w:right="567"/>
        <w:jc w:val="both"/>
        <w:rPr>
          <w:b/>
          <w:iCs/>
          <w:szCs w:val="24"/>
          <w:lang w:val="it-IT"/>
        </w:rPr>
      </w:pPr>
    </w:p>
    <w:p w14:paraId="5291540E" w14:textId="77777777" w:rsidR="00E7115B" w:rsidRPr="0001483D" w:rsidRDefault="00E7115B" w:rsidP="00E7115B">
      <w:pPr>
        <w:tabs>
          <w:tab w:val="left" w:pos="1052"/>
        </w:tabs>
        <w:ind w:left="567" w:right="567"/>
        <w:rPr>
          <w:b/>
          <w:bCs/>
          <w:szCs w:val="24"/>
          <w:lang w:val="en-US"/>
        </w:rPr>
      </w:pPr>
      <w:r w:rsidRPr="0001483D">
        <w:rPr>
          <w:szCs w:val="24"/>
          <w:lang w:val="en-US"/>
        </w:rPr>
        <w:t xml:space="preserve">  </w:t>
      </w:r>
      <w:r w:rsidRPr="0001483D">
        <w:rPr>
          <w:b/>
          <w:bCs/>
          <w:szCs w:val="24"/>
          <w:lang w:val="en-US"/>
        </w:rPr>
        <w:t>Bibliografie :</w:t>
      </w:r>
    </w:p>
    <w:p w14:paraId="2C527235" w14:textId="77777777" w:rsidR="00E7115B" w:rsidRPr="0001483D" w:rsidRDefault="00E7115B" w:rsidP="00E7115B">
      <w:pPr>
        <w:tabs>
          <w:tab w:val="left" w:pos="1052"/>
        </w:tabs>
        <w:ind w:left="567" w:right="567"/>
        <w:rPr>
          <w:szCs w:val="24"/>
          <w:lang w:val="en-US"/>
        </w:rPr>
      </w:pPr>
    </w:p>
    <w:p w14:paraId="71F41BEA" w14:textId="798C90FD" w:rsidR="00E7115B" w:rsidRDefault="00E7115B" w:rsidP="00E7115B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  <w:lang w:val="en-US"/>
        </w:rPr>
      </w:pPr>
      <w:r w:rsidRPr="0001483D">
        <w:rPr>
          <w:rFonts w:eastAsia="Calibri"/>
          <w:szCs w:val="24"/>
          <w:lang w:val="en-US"/>
        </w:rPr>
        <w:t xml:space="preserve">1. </w:t>
      </w:r>
      <w:r w:rsidRPr="00153C0B">
        <w:rPr>
          <w:rFonts w:eastAsia="Calibri"/>
          <w:i/>
          <w:iCs/>
          <w:szCs w:val="24"/>
          <w:lang w:val="en-US"/>
        </w:rPr>
        <w:t>Ghidul infirmierei</w:t>
      </w:r>
      <w:r w:rsidRPr="0001483D">
        <w:rPr>
          <w:rFonts w:eastAsia="Calibri"/>
          <w:szCs w:val="24"/>
          <w:lang w:val="en-US"/>
        </w:rPr>
        <w:t xml:space="preserve"> –autor Sora Lungu Nicolae</w:t>
      </w:r>
      <w:r>
        <w:rPr>
          <w:rFonts w:eastAsia="Calibri"/>
          <w:szCs w:val="24"/>
          <w:lang w:val="en-US"/>
        </w:rPr>
        <w:t>;</w:t>
      </w:r>
    </w:p>
    <w:p w14:paraId="3ED4037E" w14:textId="77777777" w:rsidR="00F770F8" w:rsidRDefault="00E7115B" w:rsidP="00E7115B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2</w:t>
      </w:r>
      <w:r w:rsidRPr="0001483D">
        <w:rPr>
          <w:rFonts w:eastAsia="Calibri"/>
          <w:szCs w:val="24"/>
          <w:lang w:val="en-US"/>
        </w:rPr>
        <w:t>.</w:t>
      </w:r>
      <w:r>
        <w:rPr>
          <w:rFonts w:eastAsia="Calibri"/>
          <w:szCs w:val="24"/>
          <w:lang w:val="en-US"/>
        </w:rPr>
        <w:t xml:space="preserve">  </w:t>
      </w:r>
      <w:r w:rsidRPr="00153C0B">
        <w:rPr>
          <w:rFonts w:eastAsia="Calibri"/>
          <w:i/>
          <w:iCs/>
          <w:szCs w:val="24"/>
          <w:lang w:val="en-US"/>
        </w:rPr>
        <w:t>Ordinul nr.1226 din 3 Decembrie 2012</w:t>
      </w:r>
      <w:r w:rsidRPr="0001483D">
        <w:rPr>
          <w:rFonts w:eastAsia="Calibri"/>
          <w:szCs w:val="24"/>
          <w:lang w:val="en-US"/>
        </w:rPr>
        <w:t xml:space="preserve"> pentru aprobarea normelor tehnice privind gestionarea  </w:t>
      </w:r>
      <w:r w:rsidR="00F770F8">
        <w:rPr>
          <w:rFonts w:eastAsia="Calibri"/>
          <w:szCs w:val="24"/>
          <w:lang w:val="en-US"/>
        </w:rPr>
        <w:t xml:space="preserve"> </w:t>
      </w:r>
    </w:p>
    <w:p w14:paraId="3A458623" w14:textId="5CF582F8" w:rsidR="00F770F8" w:rsidRDefault="00F770F8" w:rsidP="00E7115B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</w:rPr>
      </w:pPr>
      <w:r>
        <w:rPr>
          <w:rFonts w:eastAsia="Calibri"/>
          <w:szCs w:val="24"/>
          <w:lang w:val="en-US"/>
        </w:rPr>
        <w:t xml:space="preserve">    </w:t>
      </w:r>
      <w:r w:rsidR="00E7115B" w:rsidRPr="0001483D">
        <w:rPr>
          <w:rFonts w:eastAsia="Calibri"/>
          <w:szCs w:val="24"/>
          <w:lang w:val="en-US"/>
        </w:rPr>
        <w:t>de</w:t>
      </w:r>
      <w:r w:rsidR="00E7115B" w:rsidRPr="0001483D">
        <w:rPr>
          <w:rFonts w:eastAsia="Calibri"/>
          <w:szCs w:val="24"/>
        </w:rPr>
        <w:t xml:space="preserve">șeurilor </w:t>
      </w:r>
      <w:r w:rsidR="00E7115B">
        <w:rPr>
          <w:rFonts w:eastAsia="Calibri"/>
          <w:szCs w:val="24"/>
        </w:rPr>
        <w:t xml:space="preserve"> </w:t>
      </w:r>
      <w:r w:rsidR="00E7115B" w:rsidRPr="0001483D">
        <w:rPr>
          <w:rFonts w:eastAsia="Calibri"/>
          <w:szCs w:val="24"/>
        </w:rPr>
        <w:t xml:space="preserve">rezultate din activitati medicale si a metodologiei de culegere a datelor pentru baza </w:t>
      </w:r>
      <w:r>
        <w:rPr>
          <w:rFonts w:eastAsia="Calibri"/>
          <w:szCs w:val="24"/>
        </w:rPr>
        <w:t xml:space="preserve"> </w:t>
      </w:r>
    </w:p>
    <w:p w14:paraId="2E94F7E8" w14:textId="7E88B0D9" w:rsidR="00E7115B" w:rsidRDefault="00F770F8" w:rsidP="00E7115B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</w:t>
      </w:r>
      <w:r w:rsidR="00E7115B" w:rsidRPr="0001483D">
        <w:rPr>
          <w:rFonts w:eastAsia="Calibri"/>
          <w:szCs w:val="24"/>
        </w:rPr>
        <w:t>nationala de date privind deseurile rezultate din activitati medicale;</w:t>
      </w:r>
    </w:p>
    <w:p w14:paraId="189844E2" w14:textId="77777777" w:rsidR="00F770F8" w:rsidRDefault="00E7115B" w:rsidP="00E7115B">
      <w:pPr>
        <w:spacing w:line="276" w:lineRule="auto"/>
        <w:ind w:left="567" w:right="567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3</w:t>
      </w:r>
      <w:r w:rsidRPr="0001483D">
        <w:rPr>
          <w:rFonts w:eastAsia="Calibri"/>
          <w:szCs w:val="24"/>
          <w:lang w:val="en-US"/>
        </w:rPr>
        <w:t xml:space="preserve">. </w:t>
      </w:r>
      <w:r w:rsidRPr="00153C0B">
        <w:rPr>
          <w:rFonts w:eastAsia="Calibri"/>
          <w:i/>
          <w:iCs/>
          <w:szCs w:val="24"/>
          <w:lang w:val="en-US"/>
        </w:rPr>
        <w:t>Ordinul nr. 961 /  2016</w:t>
      </w:r>
      <w:r w:rsidRPr="0001483D">
        <w:rPr>
          <w:rFonts w:eastAsia="Calibri"/>
          <w:szCs w:val="24"/>
          <w:lang w:val="en-US"/>
        </w:rPr>
        <w:t xml:space="preserve"> pentru aprobarea normelor tehnice privind </w:t>
      </w:r>
      <w:r>
        <w:rPr>
          <w:rFonts w:eastAsia="Calibri"/>
          <w:szCs w:val="24"/>
          <w:lang w:val="en-US"/>
        </w:rPr>
        <w:t xml:space="preserve">  </w:t>
      </w:r>
      <w:r w:rsidRPr="0001483D">
        <w:rPr>
          <w:rFonts w:eastAsia="Calibri"/>
          <w:szCs w:val="24"/>
          <w:lang w:val="en-US"/>
        </w:rPr>
        <w:t xml:space="preserve">curățarea, dezinfecția și </w:t>
      </w:r>
      <w:r w:rsidR="00F770F8">
        <w:rPr>
          <w:rFonts w:eastAsia="Calibri"/>
          <w:szCs w:val="24"/>
          <w:lang w:val="en-US"/>
        </w:rPr>
        <w:t xml:space="preserve"> </w:t>
      </w:r>
    </w:p>
    <w:p w14:paraId="1BE46459" w14:textId="44D89A67" w:rsidR="00E7115B" w:rsidRPr="0001483D" w:rsidRDefault="00F770F8" w:rsidP="00E7115B">
      <w:pPr>
        <w:spacing w:line="276" w:lineRule="auto"/>
        <w:ind w:left="567" w:right="567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</w:t>
      </w:r>
      <w:r w:rsidR="00E7115B" w:rsidRPr="0001483D">
        <w:rPr>
          <w:rFonts w:eastAsia="Calibri"/>
          <w:szCs w:val="24"/>
          <w:lang w:val="en-US"/>
        </w:rPr>
        <w:t xml:space="preserve">sterilizarea în unitățile </w:t>
      </w:r>
      <w:r w:rsidR="00E7115B">
        <w:rPr>
          <w:rFonts w:eastAsia="Calibri"/>
          <w:szCs w:val="24"/>
          <w:lang w:val="en-US"/>
        </w:rPr>
        <w:t>sanitare;</w:t>
      </w:r>
    </w:p>
    <w:p w14:paraId="18169FCA" w14:textId="77777777" w:rsidR="00F770F8" w:rsidRDefault="00F770F8" w:rsidP="00E7115B">
      <w:pPr>
        <w:tabs>
          <w:tab w:val="left" w:pos="1052"/>
        </w:tabs>
        <w:spacing w:after="200" w:line="276" w:lineRule="auto"/>
        <w:ind w:left="567" w:right="567"/>
        <w:contextualSpacing/>
        <w:rPr>
          <w:szCs w:val="24"/>
        </w:rPr>
      </w:pPr>
      <w:r>
        <w:rPr>
          <w:rFonts w:eastAsia="Calibri"/>
          <w:szCs w:val="24"/>
          <w:lang w:val="en-US"/>
        </w:rPr>
        <w:t xml:space="preserve">4. </w:t>
      </w:r>
      <w:r w:rsidR="00E7115B" w:rsidRPr="00153C0B">
        <w:rPr>
          <w:i/>
          <w:iCs/>
          <w:szCs w:val="24"/>
        </w:rPr>
        <w:t>Ordinul M.S. nr. 1101 /2016</w:t>
      </w:r>
      <w:r w:rsidR="00E7115B">
        <w:rPr>
          <w:szCs w:val="24"/>
        </w:rPr>
        <w:t xml:space="preserve"> privind aprobarea normelor de supraveghere si control al infecțiilor </w:t>
      </w:r>
      <w:r>
        <w:rPr>
          <w:szCs w:val="24"/>
        </w:rPr>
        <w:t xml:space="preserve"> </w:t>
      </w:r>
    </w:p>
    <w:p w14:paraId="7241F99A" w14:textId="34EDE9C1" w:rsidR="00E7115B" w:rsidRPr="0001483D" w:rsidRDefault="00F770F8" w:rsidP="00E7115B">
      <w:pPr>
        <w:tabs>
          <w:tab w:val="left" w:pos="1052"/>
        </w:tabs>
        <w:spacing w:after="200" w:line="276" w:lineRule="auto"/>
        <w:ind w:left="567" w:right="567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</w:t>
      </w:r>
      <w:r w:rsidR="00E7115B">
        <w:rPr>
          <w:szCs w:val="24"/>
        </w:rPr>
        <w:t>asociate asistentei medicale in unitățile sanitare.</w:t>
      </w:r>
    </w:p>
    <w:p w14:paraId="5F52F5DA" w14:textId="0CAE9BC4" w:rsidR="00E7115B" w:rsidRDefault="00E7115B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219A7370" w14:textId="77777777" w:rsidR="00E7115B" w:rsidRDefault="00E7115B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683212D6" w14:textId="410713C0" w:rsidR="00E461C3" w:rsidRPr="00E461C3" w:rsidRDefault="00E461C3" w:rsidP="00E461C3">
      <w:pPr>
        <w:spacing w:before="100" w:beforeAutospacing="1" w:after="100" w:afterAutospacing="1"/>
        <w:ind w:right="57"/>
        <w:jc w:val="both"/>
        <w:rPr>
          <w:b/>
          <w:szCs w:val="24"/>
          <w:lang w:val="en-US"/>
        </w:rPr>
      </w:pPr>
      <w:r>
        <w:rPr>
          <w:b/>
          <w:iCs/>
          <w:szCs w:val="24"/>
          <w:lang w:val="it-IT"/>
        </w:rPr>
        <w:t xml:space="preserve">          </w:t>
      </w:r>
      <w:r w:rsidRPr="00E461C3">
        <w:rPr>
          <w:b/>
          <w:iCs/>
          <w:szCs w:val="24"/>
          <w:lang w:val="it-IT"/>
        </w:rPr>
        <w:t xml:space="preserve">Bibliografie și Tematică pentru ocuparea postului de  brancardier la </w:t>
      </w:r>
      <w:r>
        <w:rPr>
          <w:b/>
          <w:iCs/>
          <w:szCs w:val="24"/>
          <w:lang w:val="it-IT"/>
        </w:rPr>
        <w:t>Sectia Chirurgie Generala I</w:t>
      </w:r>
      <w:r w:rsidR="006A1250">
        <w:rPr>
          <w:b/>
          <w:iCs/>
          <w:szCs w:val="24"/>
          <w:lang w:val="it-IT"/>
        </w:rPr>
        <w:t>I</w:t>
      </w:r>
      <w:r w:rsidRPr="00E461C3">
        <w:rPr>
          <w:b/>
          <w:szCs w:val="24"/>
          <w:lang w:val="en-US"/>
        </w:rPr>
        <w:t xml:space="preserve">: </w:t>
      </w:r>
    </w:p>
    <w:p w14:paraId="7516AAB2" w14:textId="64099A38" w:rsidR="00E461C3" w:rsidRDefault="00E461C3" w:rsidP="00E461C3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 w:rsidRPr="00E461C3">
        <w:rPr>
          <w:b/>
          <w:bCs/>
          <w:szCs w:val="24"/>
          <w:lang w:val="en-US"/>
        </w:rPr>
        <w:t>Bibliografie</w:t>
      </w:r>
    </w:p>
    <w:p w14:paraId="5BDA7E74" w14:textId="3967FCAA" w:rsidR="00E461C3" w:rsidRDefault="00E461C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1081432E" w14:textId="77777777" w:rsidR="00313BEE" w:rsidRDefault="00E461C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1. </w:t>
      </w:r>
      <w:r w:rsidRPr="0046008E">
        <w:rPr>
          <w:rFonts w:eastAsia="Calibri"/>
          <w:i/>
          <w:iCs/>
          <w:szCs w:val="24"/>
          <w:lang w:val="en-US"/>
        </w:rPr>
        <w:t>Tehnica ingrijirii bolnavului</w:t>
      </w:r>
      <w:r>
        <w:rPr>
          <w:rFonts w:eastAsia="Calibri"/>
          <w:szCs w:val="24"/>
          <w:lang w:val="en-US"/>
        </w:rPr>
        <w:t xml:space="preserve"> – autor Carol Mozes (pentru temetica de la pct.1-3, pag 64-75 si pag. </w:t>
      </w:r>
      <w:r w:rsidR="00313BEE">
        <w:rPr>
          <w:rFonts w:eastAsia="Calibri"/>
          <w:szCs w:val="24"/>
          <w:lang w:val="en-US"/>
        </w:rPr>
        <w:t xml:space="preserve">  </w:t>
      </w:r>
    </w:p>
    <w:p w14:paraId="6554CDE9" w14:textId="3839233E" w:rsidR="00E461C3" w:rsidRDefault="00313BEE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    </w:t>
      </w:r>
      <w:r w:rsidR="00E461C3">
        <w:rPr>
          <w:rFonts w:eastAsia="Calibri"/>
          <w:szCs w:val="24"/>
          <w:lang w:val="en-US"/>
        </w:rPr>
        <w:t>125-138)</w:t>
      </w:r>
    </w:p>
    <w:p w14:paraId="0309D991" w14:textId="40C79BA5" w:rsidR="00A73C33" w:rsidRDefault="00A73C3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2. Fisa postului brancardier</w:t>
      </w:r>
    </w:p>
    <w:p w14:paraId="15A794C9" w14:textId="6910383E" w:rsidR="00E461C3" w:rsidRDefault="00A73C3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lastRenderedPageBreak/>
        <w:t>3</w:t>
      </w:r>
      <w:r w:rsidR="00E461C3">
        <w:rPr>
          <w:rFonts w:eastAsia="Calibri"/>
          <w:szCs w:val="24"/>
          <w:lang w:val="en-US"/>
        </w:rPr>
        <w:t xml:space="preserve">. </w:t>
      </w:r>
      <w:r w:rsidR="0074448A" w:rsidRPr="0046008E">
        <w:rPr>
          <w:rFonts w:eastAsia="Calibri"/>
          <w:i/>
          <w:iCs/>
          <w:szCs w:val="24"/>
          <w:lang w:val="en-US"/>
        </w:rPr>
        <w:t>Ordinul 1226 din 3 decembrie 2012</w:t>
      </w:r>
      <w:r w:rsidR="0074448A">
        <w:rPr>
          <w:rFonts w:eastAsia="Calibri"/>
          <w:szCs w:val="24"/>
          <w:lang w:val="en-US"/>
        </w:rPr>
        <w:t xml:space="preserve"> pentru aprobarea normelor tehnice privind gestionarea deseurilor rezultate din activitati medicale si a metodolgiei de culegere a datelor pentru baza nationala de date privind deseurile rezultate din activitati medicale</w:t>
      </w:r>
    </w:p>
    <w:p w14:paraId="1C4FBDC9" w14:textId="7D9FAA47" w:rsidR="0074448A" w:rsidRDefault="00A73C3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4</w:t>
      </w:r>
      <w:r w:rsidR="0074448A">
        <w:rPr>
          <w:rFonts w:eastAsia="Calibri"/>
          <w:szCs w:val="24"/>
          <w:lang w:val="en-US"/>
        </w:rPr>
        <w:t xml:space="preserve">. </w:t>
      </w:r>
      <w:r w:rsidR="0074448A" w:rsidRPr="0046008E">
        <w:rPr>
          <w:rFonts w:eastAsia="Calibri"/>
          <w:i/>
          <w:iCs/>
          <w:szCs w:val="24"/>
          <w:lang w:val="en-US"/>
        </w:rPr>
        <w:t>Ordinul 961 din 19.08.2016</w:t>
      </w:r>
      <w:r w:rsidR="0074448A">
        <w:rPr>
          <w:rFonts w:eastAsia="Calibri"/>
          <w:szCs w:val="24"/>
          <w:lang w:val="en-US"/>
        </w:rPr>
        <w:t xml:space="preserve"> pentru aprobarea normelor tehnice privind curatarea, dezinfectia si sterilizarea in unitatile sanitare</w:t>
      </w:r>
    </w:p>
    <w:p w14:paraId="73F37DF8" w14:textId="4C8688A5" w:rsidR="0074448A" w:rsidRDefault="00A73C3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5</w:t>
      </w:r>
      <w:r w:rsidR="0074448A">
        <w:rPr>
          <w:rFonts w:eastAsia="Calibri"/>
          <w:szCs w:val="24"/>
          <w:lang w:val="en-US"/>
        </w:rPr>
        <w:t xml:space="preserve">. </w:t>
      </w:r>
      <w:r w:rsidR="0074448A" w:rsidRPr="0046008E">
        <w:rPr>
          <w:rFonts w:eastAsia="Calibri"/>
          <w:i/>
          <w:iCs/>
          <w:szCs w:val="24"/>
          <w:lang w:val="en-US"/>
        </w:rPr>
        <w:t>Ordinul 1101 din 2016</w:t>
      </w:r>
      <w:r w:rsidR="0074448A">
        <w:rPr>
          <w:rFonts w:eastAsia="Calibri"/>
          <w:szCs w:val="24"/>
          <w:lang w:val="en-US"/>
        </w:rPr>
        <w:t xml:space="preserve"> privind aprobarea normelor de supraveghere, prevenire si limitare a infectiilor associate asistentei medicale in unitatile sanitare</w:t>
      </w:r>
    </w:p>
    <w:p w14:paraId="60BA47FE" w14:textId="6568D40E" w:rsidR="0074448A" w:rsidRDefault="0074448A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019C15CD" w14:textId="0BB820D0" w:rsidR="0074448A" w:rsidRDefault="0074448A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b/>
          <w:bCs/>
          <w:szCs w:val="24"/>
          <w:lang w:val="en-US"/>
        </w:rPr>
      </w:pPr>
      <w:r w:rsidRPr="0074448A">
        <w:rPr>
          <w:rFonts w:eastAsia="Calibri"/>
          <w:b/>
          <w:bCs/>
          <w:szCs w:val="24"/>
          <w:lang w:val="en-US"/>
        </w:rPr>
        <w:t>Tematica:</w:t>
      </w:r>
    </w:p>
    <w:p w14:paraId="31CF8063" w14:textId="007D31FB" w:rsidR="0074448A" w:rsidRDefault="0074448A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b/>
          <w:bCs/>
          <w:szCs w:val="24"/>
          <w:lang w:val="en-US"/>
        </w:rPr>
      </w:pPr>
    </w:p>
    <w:p w14:paraId="5DF31FC1" w14:textId="1AEA5566" w:rsidR="0074448A" w:rsidRDefault="0074448A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1. </w:t>
      </w:r>
      <w:r w:rsidR="00CA0DCA">
        <w:rPr>
          <w:rFonts w:eastAsia="Calibri"/>
          <w:szCs w:val="24"/>
          <w:lang w:val="en-US"/>
        </w:rPr>
        <w:t xml:space="preserve"> </w:t>
      </w:r>
      <w:r>
        <w:rPr>
          <w:rFonts w:eastAsia="Calibri"/>
          <w:szCs w:val="24"/>
          <w:lang w:val="en-US"/>
        </w:rPr>
        <w:t>Dezinfectia, dezinsectia, deratizarea</w:t>
      </w:r>
    </w:p>
    <w:p w14:paraId="02F9EF19" w14:textId="6ACBC36A" w:rsidR="00F770F8" w:rsidRDefault="00A73C3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2</w:t>
      </w:r>
      <w:r w:rsidR="0074448A">
        <w:rPr>
          <w:rFonts w:eastAsia="Calibri"/>
          <w:szCs w:val="24"/>
          <w:lang w:val="en-US"/>
        </w:rPr>
        <w:t>.</w:t>
      </w:r>
      <w:r w:rsidR="00CA0DCA">
        <w:rPr>
          <w:rFonts w:eastAsia="Calibri"/>
          <w:szCs w:val="24"/>
          <w:lang w:val="en-US"/>
        </w:rPr>
        <w:t xml:space="preserve"> </w:t>
      </w:r>
      <w:r w:rsidR="0074448A">
        <w:rPr>
          <w:rFonts w:eastAsia="Calibri"/>
          <w:szCs w:val="24"/>
          <w:lang w:val="en-US"/>
        </w:rPr>
        <w:t xml:space="preserve">Transportul bolnavilor si al accidentatilor-transportul primar-transportul secundar in incinta </w:t>
      </w:r>
      <w:r w:rsidR="00F770F8">
        <w:rPr>
          <w:rFonts w:eastAsia="Calibri"/>
          <w:szCs w:val="24"/>
          <w:lang w:val="en-US"/>
        </w:rPr>
        <w:t xml:space="preserve"> </w:t>
      </w:r>
    </w:p>
    <w:p w14:paraId="61E91995" w14:textId="2A1C5517" w:rsidR="0074448A" w:rsidRDefault="00F770F8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</w:t>
      </w:r>
      <w:r w:rsidR="0074448A">
        <w:rPr>
          <w:rFonts w:eastAsia="Calibri"/>
          <w:szCs w:val="24"/>
          <w:lang w:val="en-US"/>
        </w:rPr>
        <w:t>spitalului ( cu brancardul, cu caruciorul, cu fotoliul rulant, cu patul rulant, cu ascensoriul</w:t>
      </w:r>
      <w:r w:rsidR="00CA0DCA">
        <w:rPr>
          <w:rFonts w:eastAsia="Calibri"/>
          <w:szCs w:val="24"/>
          <w:lang w:val="en-US"/>
        </w:rPr>
        <w:t>)</w:t>
      </w:r>
    </w:p>
    <w:p w14:paraId="5EA41934" w14:textId="0081F6C5" w:rsidR="00CA0DCA" w:rsidRDefault="00A73C3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3</w:t>
      </w:r>
      <w:r w:rsidR="00CA0DCA">
        <w:rPr>
          <w:rFonts w:eastAsia="Calibri"/>
          <w:szCs w:val="24"/>
          <w:lang w:val="en-US"/>
        </w:rPr>
        <w:t>.  Transportul copiilor</w:t>
      </w:r>
    </w:p>
    <w:p w14:paraId="77CCC305" w14:textId="205DF45A" w:rsidR="00CA0DCA" w:rsidRDefault="00A73C3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4</w:t>
      </w:r>
      <w:r w:rsidR="00CA0DCA">
        <w:rPr>
          <w:rFonts w:eastAsia="Calibri"/>
          <w:szCs w:val="24"/>
          <w:lang w:val="en-US"/>
        </w:rPr>
        <w:t>.  Supravegherea, prevenirea si controlul infectiilor nosocomiale in unitatile sanitare</w:t>
      </w:r>
    </w:p>
    <w:p w14:paraId="160D8D7D" w14:textId="2D8EF054" w:rsidR="00CA0DCA" w:rsidRDefault="00A73C3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5</w:t>
      </w:r>
      <w:r w:rsidR="00CA0DCA">
        <w:rPr>
          <w:rFonts w:eastAsia="Calibri"/>
          <w:szCs w:val="24"/>
          <w:lang w:val="en-US"/>
        </w:rPr>
        <w:t>.  Gestionarea deseurilor medicale</w:t>
      </w:r>
    </w:p>
    <w:p w14:paraId="700A0D9E" w14:textId="1573FF78" w:rsidR="00CA0DCA" w:rsidRDefault="00A73C3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6</w:t>
      </w:r>
      <w:r w:rsidR="00CA0DCA">
        <w:rPr>
          <w:rFonts w:eastAsia="Calibri"/>
          <w:szCs w:val="24"/>
          <w:lang w:val="en-US"/>
        </w:rPr>
        <w:t>.  Curatenia si dezinfectia in unitatile sanitare</w:t>
      </w:r>
    </w:p>
    <w:p w14:paraId="7D56F9D0" w14:textId="3EF8748C" w:rsidR="00CA0DCA" w:rsidRDefault="00A73C33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7</w:t>
      </w:r>
      <w:r w:rsidR="00CA0DCA">
        <w:rPr>
          <w:rFonts w:eastAsia="Calibri"/>
          <w:szCs w:val="24"/>
          <w:lang w:val="en-US"/>
        </w:rPr>
        <w:t>.  Atribuitiile conform fisei postului.</w:t>
      </w:r>
    </w:p>
    <w:p w14:paraId="009FE8E1" w14:textId="11B5B3E5" w:rsidR="00CA0DCA" w:rsidRDefault="00CA0DCA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02C300FE" w14:textId="77777777" w:rsidR="00CA0DCA" w:rsidRPr="0074448A" w:rsidRDefault="00CA0DCA" w:rsidP="00A528AD">
      <w:pPr>
        <w:spacing w:before="100" w:beforeAutospacing="1" w:after="100" w:afterAutospacing="1" w:line="276" w:lineRule="auto"/>
        <w:ind w:left="737" w:right="567"/>
        <w:contextualSpacing/>
        <w:jc w:val="both"/>
        <w:rPr>
          <w:rFonts w:eastAsia="Calibri"/>
          <w:szCs w:val="24"/>
          <w:lang w:val="en-US"/>
        </w:rPr>
      </w:pPr>
    </w:p>
    <w:p w14:paraId="09B35CD1" w14:textId="77777777" w:rsidR="00A528AD" w:rsidRPr="00A528AD" w:rsidRDefault="00A528AD" w:rsidP="00A528AD">
      <w:pPr>
        <w:spacing w:before="100" w:beforeAutospacing="1" w:after="100" w:afterAutospacing="1"/>
        <w:ind w:left="737" w:right="567"/>
        <w:jc w:val="both"/>
        <w:rPr>
          <w:b/>
          <w:iCs/>
          <w:szCs w:val="24"/>
        </w:rPr>
      </w:pPr>
      <w:r w:rsidRPr="00A528AD">
        <w:rPr>
          <w:b/>
          <w:iCs/>
          <w:szCs w:val="24"/>
          <w:lang w:val="it-IT"/>
        </w:rPr>
        <w:t>Bibliografie  pentru ocuparea postului de  magaziner  la Serviciul de Achizitii Publice si Aprovizionare</w:t>
      </w:r>
      <w:r w:rsidRPr="00A528AD">
        <w:rPr>
          <w:b/>
          <w:iCs/>
          <w:szCs w:val="24"/>
        </w:rPr>
        <w:t>:</w:t>
      </w:r>
    </w:p>
    <w:p w14:paraId="40FC7C6B" w14:textId="28C531AC" w:rsidR="00A528AD" w:rsidRPr="00A528AD" w:rsidRDefault="00CA0DCA" w:rsidP="00CA0DCA">
      <w:pPr>
        <w:ind w:right="567"/>
        <w:contextualSpacing/>
        <w:jc w:val="both"/>
        <w:rPr>
          <w:rFonts w:eastAsia="Calibri"/>
          <w:szCs w:val="24"/>
          <w:lang w:val="it-IT"/>
        </w:rPr>
      </w:pPr>
      <w:r>
        <w:rPr>
          <w:rFonts w:eastAsia="Calibri"/>
          <w:b/>
          <w:bCs/>
          <w:szCs w:val="24"/>
          <w:lang w:val="it-IT"/>
        </w:rPr>
        <w:t xml:space="preserve">           </w:t>
      </w:r>
      <w:r w:rsidRPr="006C0D45">
        <w:rPr>
          <w:rFonts w:eastAsia="Calibri"/>
          <w:szCs w:val="24"/>
          <w:lang w:val="it-IT"/>
        </w:rPr>
        <w:t>1</w:t>
      </w:r>
      <w:r>
        <w:rPr>
          <w:rFonts w:eastAsia="Calibri"/>
          <w:b/>
          <w:bCs/>
          <w:i/>
          <w:iCs/>
          <w:szCs w:val="24"/>
          <w:lang w:val="it-IT"/>
        </w:rPr>
        <w:t xml:space="preserve">. </w:t>
      </w:r>
      <w:r w:rsidR="00A528AD" w:rsidRPr="00EE0882">
        <w:rPr>
          <w:rFonts w:eastAsia="Calibri"/>
          <w:i/>
          <w:iCs/>
          <w:szCs w:val="24"/>
          <w:lang w:val="it-IT"/>
        </w:rPr>
        <w:t>Legea nr. 98 / 1996</w:t>
      </w:r>
      <w:r w:rsidR="00A528AD" w:rsidRPr="00A528AD">
        <w:rPr>
          <w:rFonts w:eastAsia="Calibri"/>
          <w:szCs w:val="24"/>
          <w:lang w:val="it-IT"/>
        </w:rPr>
        <w:t xml:space="preserve"> privind achizitiile publice.</w:t>
      </w:r>
    </w:p>
    <w:p w14:paraId="4579C8D9" w14:textId="77777777" w:rsidR="00CA0DCA" w:rsidRDefault="00CA0DCA" w:rsidP="00CA0DCA">
      <w:pPr>
        <w:ind w:right="567"/>
        <w:rPr>
          <w:szCs w:val="24"/>
          <w:lang w:val="en-US"/>
        </w:rPr>
      </w:pPr>
      <w:r>
        <w:rPr>
          <w:b/>
          <w:bCs/>
          <w:i/>
          <w:iCs/>
          <w:szCs w:val="24"/>
          <w:lang w:val="en-US"/>
        </w:rPr>
        <w:t xml:space="preserve">           </w:t>
      </w:r>
      <w:r w:rsidRPr="006C0D45">
        <w:rPr>
          <w:szCs w:val="24"/>
          <w:lang w:val="en-US"/>
        </w:rPr>
        <w:t>2</w:t>
      </w:r>
      <w:r>
        <w:rPr>
          <w:b/>
          <w:bCs/>
          <w:i/>
          <w:iCs/>
          <w:szCs w:val="24"/>
          <w:lang w:val="en-US"/>
        </w:rPr>
        <w:t xml:space="preserve">. </w:t>
      </w:r>
      <w:r w:rsidR="00A528AD" w:rsidRPr="00EE0882">
        <w:rPr>
          <w:i/>
          <w:iCs/>
          <w:szCs w:val="24"/>
          <w:lang w:val="en-US"/>
        </w:rPr>
        <w:t>HG nr. 395 / 2016</w:t>
      </w:r>
      <w:r w:rsidR="00A528AD" w:rsidRPr="00A528AD">
        <w:rPr>
          <w:szCs w:val="24"/>
          <w:lang w:val="en-US"/>
        </w:rPr>
        <w:t xml:space="preserve">  pentru aprobarea Normelor metodologice de aplicare a prevederilor referitoare </w:t>
      </w:r>
      <w:r>
        <w:rPr>
          <w:szCs w:val="24"/>
          <w:lang w:val="en-US"/>
        </w:rPr>
        <w:t xml:space="preserve"> </w:t>
      </w:r>
    </w:p>
    <w:p w14:paraId="16F7B110" w14:textId="77777777" w:rsidR="00CA0DCA" w:rsidRDefault="00CA0DCA" w:rsidP="00CA0DCA">
      <w:p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               </w:t>
      </w:r>
      <w:r w:rsidR="00A528AD" w:rsidRPr="00A528AD">
        <w:rPr>
          <w:szCs w:val="24"/>
          <w:lang w:val="en-US"/>
        </w:rPr>
        <w:t xml:space="preserve">la atribuirea contractului de achizitie publica/acordului cadru din Legea nr.98/2016 privind </w:t>
      </w:r>
      <w:r>
        <w:rPr>
          <w:szCs w:val="24"/>
          <w:lang w:val="en-US"/>
        </w:rPr>
        <w:t xml:space="preserve"> </w:t>
      </w:r>
    </w:p>
    <w:p w14:paraId="313DDB15" w14:textId="1FA789CE" w:rsidR="00A528AD" w:rsidRPr="00A528AD" w:rsidRDefault="00CA0DCA" w:rsidP="00CA0DCA">
      <w:pPr>
        <w:ind w:right="567"/>
        <w:rPr>
          <w:szCs w:val="24"/>
        </w:rPr>
      </w:pPr>
      <w:r>
        <w:rPr>
          <w:szCs w:val="24"/>
          <w:lang w:val="en-US"/>
        </w:rPr>
        <w:t xml:space="preserve">               </w:t>
      </w:r>
      <w:r w:rsidR="00A528AD" w:rsidRPr="00A528AD">
        <w:rPr>
          <w:szCs w:val="24"/>
          <w:lang w:val="en-US"/>
        </w:rPr>
        <w:t>achizitiile publice;</w:t>
      </w:r>
    </w:p>
    <w:p w14:paraId="50C678C3" w14:textId="593B4DD5" w:rsidR="00CA0DCA" w:rsidRDefault="00CA0DCA" w:rsidP="00CA0DCA">
      <w:pPr>
        <w:ind w:right="567"/>
        <w:rPr>
          <w:szCs w:val="24"/>
          <w:lang w:val="en-US"/>
        </w:rPr>
      </w:pPr>
      <w:r>
        <w:rPr>
          <w:b/>
          <w:bCs/>
          <w:i/>
          <w:iCs/>
          <w:szCs w:val="24"/>
          <w:lang w:val="en-US"/>
        </w:rPr>
        <w:t xml:space="preserve">           </w:t>
      </w:r>
      <w:r w:rsidRPr="006C0D45">
        <w:rPr>
          <w:szCs w:val="24"/>
          <w:lang w:val="en-US"/>
        </w:rPr>
        <w:t>3</w:t>
      </w:r>
      <w:r>
        <w:rPr>
          <w:b/>
          <w:bCs/>
          <w:i/>
          <w:iCs/>
          <w:szCs w:val="24"/>
          <w:lang w:val="en-US"/>
        </w:rPr>
        <w:t xml:space="preserve">  </w:t>
      </w:r>
      <w:r w:rsidR="00A528AD" w:rsidRPr="00EE0882">
        <w:rPr>
          <w:i/>
          <w:iCs/>
          <w:szCs w:val="24"/>
          <w:lang w:val="en-US"/>
        </w:rPr>
        <w:t>Legea nr. 677/2001</w:t>
      </w:r>
      <w:r w:rsidR="00A528AD" w:rsidRPr="00A528AD">
        <w:rPr>
          <w:szCs w:val="24"/>
          <w:lang w:val="en-US"/>
        </w:rPr>
        <w:t xml:space="preserve"> pentru protectia persoanelor cu privire la prelucrarea datelor cu caracter </w:t>
      </w:r>
      <w:r>
        <w:rPr>
          <w:szCs w:val="24"/>
          <w:lang w:val="en-US"/>
        </w:rPr>
        <w:t xml:space="preserve">  </w:t>
      </w:r>
    </w:p>
    <w:p w14:paraId="2D0A6FAD" w14:textId="56BABD67" w:rsidR="00A528AD" w:rsidRPr="00A528AD" w:rsidRDefault="00CA0DCA" w:rsidP="00CA0DCA">
      <w:p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               </w:t>
      </w:r>
      <w:r w:rsidR="00A528AD" w:rsidRPr="00A528AD">
        <w:rPr>
          <w:szCs w:val="24"/>
          <w:lang w:val="en-US"/>
        </w:rPr>
        <w:t>personal si libera circulatie a acestor date;</w:t>
      </w:r>
    </w:p>
    <w:p w14:paraId="5F6D4937" w14:textId="77777777" w:rsidR="00CA0DCA" w:rsidRDefault="00CA0DCA" w:rsidP="00CA0DCA">
      <w:pPr>
        <w:spacing w:after="200"/>
        <w:ind w:left="425" w:right="567"/>
        <w:contextualSpacing/>
        <w:rPr>
          <w:rFonts w:eastAsia="Calibri"/>
          <w:szCs w:val="24"/>
          <w:lang w:val="en-US"/>
        </w:rPr>
      </w:pPr>
      <w:r>
        <w:rPr>
          <w:rFonts w:eastAsia="Calibri"/>
          <w:b/>
          <w:bCs/>
          <w:szCs w:val="24"/>
          <w:lang w:val="en-US"/>
        </w:rPr>
        <w:t xml:space="preserve">   </w:t>
      </w:r>
      <w:r w:rsidRPr="00CA0DCA">
        <w:rPr>
          <w:rFonts w:eastAsia="Calibri"/>
          <w:b/>
          <w:bCs/>
          <w:szCs w:val="24"/>
          <w:lang w:val="en-US"/>
        </w:rPr>
        <w:t xml:space="preserve"> </w:t>
      </w:r>
      <w:r w:rsidRPr="006C0D45">
        <w:rPr>
          <w:rFonts w:eastAsia="Calibri"/>
          <w:szCs w:val="24"/>
          <w:lang w:val="en-US"/>
        </w:rPr>
        <w:t xml:space="preserve">4 </w:t>
      </w:r>
      <w:r>
        <w:rPr>
          <w:rFonts w:eastAsia="Calibri"/>
          <w:b/>
          <w:bCs/>
          <w:i/>
          <w:iCs/>
          <w:szCs w:val="24"/>
          <w:lang w:val="en-US"/>
        </w:rPr>
        <w:t xml:space="preserve"> </w:t>
      </w:r>
      <w:r w:rsidR="00A528AD" w:rsidRPr="00EE0882">
        <w:rPr>
          <w:rFonts w:eastAsia="Calibri"/>
          <w:i/>
          <w:iCs/>
          <w:szCs w:val="24"/>
          <w:lang w:val="en-US"/>
        </w:rPr>
        <w:t>Legea nr. 477/2004</w:t>
      </w:r>
      <w:r w:rsidR="00A528AD" w:rsidRPr="00A528AD">
        <w:rPr>
          <w:rFonts w:eastAsia="Calibri"/>
          <w:szCs w:val="24"/>
          <w:lang w:val="en-US"/>
        </w:rPr>
        <w:t xml:space="preserve"> privind Codul de Conduita a personalului contractual din autoritatile si </w:t>
      </w:r>
      <w:r>
        <w:rPr>
          <w:rFonts w:eastAsia="Calibri"/>
          <w:szCs w:val="24"/>
          <w:lang w:val="en-US"/>
        </w:rPr>
        <w:t xml:space="preserve"> </w:t>
      </w:r>
    </w:p>
    <w:p w14:paraId="046AF86C" w14:textId="6DC1B724" w:rsidR="00A528AD" w:rsidRPr="00A528AD" w:rsidRDefault="00CA0DCA" w:rsidP="00CA0DCA">
      <w:pPr>
        <w:spacing w:after="200"/>
        <w:ind w:left="425" w:right="567"/>
        <w:contextualSpacing/>
        <w:rPr>
          <w:rFonts w:eastAsia="Calibri"/>
          <w:szCs w:val="24"/>
          <w:lang w:val="en-US"/>
        </w:rPr>
      </w:pPr>
      <w:r>
        <w:rPr>
          <w:rFonts w:eastAsia="Calibri"/>
          <w:b/>
          <w:bCs/>
          <w:szCs w:val="24"/>
          <w:lang w:val="en-US"/>
        </w:rPr>
        <w:t xml:space="preserve">        </w:t>
      </w:r>
      <w:r w:rsidR="00A528AD" w:rsidRPr="00A528AD">
        <w:rPr>
          <w:rFonts w:eastAsia="Calibri"/>
          <w:szCs w:val="24"/>
          <w:lang w:val="en-US"/>
        </w:rPr>
        <w:t>institutiile publice</w:t>
      </w:r>
      <w:r w:rsidR="00A528AD" w:rsidRPr="00A528AD">
        <w:rPr>
          <w:rFonts w:eastAsia="Calibri"/>
          <w:szCs w:val="24"/>
        </w:rPr>
        <w:t>;</w:t>
      </w:r>
    </w:p>
    <w:p w14:paraId="16C90008" w14:textId="2A16D2DE" w:rsidR="00A528AD" w:rsidRPr="00A528AD" w:rsidRDefault="00CA0DCA" w:rsidP="00CA0DCA">
      <w:pPr>
        <w:spacing w:after="200"/>
        <w:ind w:left="425" w:right="567"/>
        <w:contextualSpacing/>
        <w:rPr>
          <w:rFonts w:eastAsia="Calibri"/>
          <w:szCs w:val="24"/>
          <w:lang w:val="en-US"/>
        </w:rPr>
      </w:pPr>
      <w:r>
        <w:rPr>
          <w:rFonts w:eastAsia="Calibri"/>
          <w:b/>
          <w:bCs/>
          <w:szCs w:val="24"/>
          <w:lang w:val="en-US"/>
        </w:rPr>
        <w:t xml:space="preserve">    </w:t>
      </w:r>
      <w:r w:rsidRPr="006C0D45">
        <w:rPr>
          <w:rFonts w:eastAsia="Calibri"/>
          <w:szCs w:val="24"/>
          <w:lang w:val="en-US"/>
        </w:rPr>
        <w:t>5</w:t>
      </w:r>
      <w:r>
        <w:rPr>
          <w:rFonts w:eastAsia="Calibri"/>
          <w:b/>
          <w:bCs/>
          <w:szCs w:val="24"/>
          <w:lang w:val="en-US"/>
        </w:rPr>
        <w:t xml:space="preserve">  </w:t>
      </w:r>
      <w:r w:rsidR="00A528AD" w:rsidRPr="00EE0882">
        <w:rPr>
          <w:rFonts w:eastAsia="Calibri"/>
          <w:i/>
          <w:iCs/>
          <w:szCs w:val="24"/>
          <w:lang w:val="en-US"/>
        </w:rPr>
        <w:t>Legea nr.500/2002</w:t>
      </w:r>
      <w:r w:rsidR="00A528AD" w:rsidRPr="00A528AD">
        <w:rPr>
          <w:rFonts w:eastAsia="Calibri"/>
          <w:b/>
          <w:bCs/>
          <w:szCs w:val="24"/>
          <w:lang w:val="en-US"/>
        </w:rPr>
        <w:t xml:space="preserve"> </w:t>
      </w:r>
      <w:r w:rsidR="00A528AD" w:rsidRPr="00A528AD">
        <w:rPr>
          <w:rFonts w:eastAsia="Calibri"/>
          <w:szCs w:val="24"/>
          <w:lang w:val="en-US"/>
        </w:rPr>
        <w:t xml:space="preserve"> privind finantele publice</w:t>
      </w:r>
    </w:p>
    <w:p w14:paraId="3813009C" w14:textId="110E1F38" w:rsidR="00A528AD" w:rsidRDefault="00A528AD" w:rsidP="00A528AD">
      <w:pPr>
        <w:spacing w:after="200"/>
        <w:ind w:left="737" w:right="567"/>
        <w:contextualSpacing/>
        <w:rPr>
          <w:rFonts w:eastAsia="Calibri"/>
          <w:szCs w:val="24"/>
          <w:lang w:val="en-US"/>
        </w:rPr>
      </w:pPr>
    </w:p>
    <w:p w14:paraId="65D066A8" w14:textId="77777777" w:rsidR="007D78BB" w:rsidRPr="00A528AD" w:rsidRDefault="007D78BB" w:rsidP="00A528AD">
      <w:pPr>
        <w:spacing w:after="200"/>
        <w:ind w:left="737" w:right="567"/>
        <w:contextualSpacing/>
        <w:rPr>
          <w:rFonts w:eastAsia="Calibri"/>
          <w:szCs w:val="24"/>
          <w:lang w:val="en-US"/>
        </w:rPr>
      </w:pPr>
    </w:p>
    <w:p w14:paraId="4C0B2202" w14:textId="0860B069" w:rsidR="00A528AD" w:rsidRDefault="00A528AD" w:rsidP="00A528AD">
      <w:pPr>
        <w:ind w:left="737" w:right="567"/>
        <w:rPr>
          <w:szCs w:val="24"/>
          <w:lang w:val="en-US"/>
        </w:rPr>
      </w:pPr>
    </w:p>
    <w:p w14:paraId="74AD49D4" w14:textId="32A8ADF6" w:rsidR="00A85E4D" w:rsidRDefault="00A85E4D" w:rsidP="00A85E4D">
      <w:pPr>
        <w:spacing w:before="100" w:beforeAutospacing="1" w:after="100" w:afterAutospacing="1"/>
        <w:ind w:left="737" w:right="567"/>
        <w:jc w:val="both"/>
        <w:rPr>
          <w:b/>
          <w:iCs/>
          <w:szCs w:val="24"/>
        </w:rPr>
      </w:pPr>
      <w:r w:rsidRPr="00A528AD">
        <w:rPr>
          <w:b/>
          <w:iCs/>
          <w:szCs w:val="24"/>
          <w:lang w:val="it-IT"/>
        </w:rPr>
        <w:t>Bibliografie  pentru ocuparea postului de  m</w:t>
      </w:r>
      <w:r>
        <w:rPr>
          <w:b/>
          <w:iCs/>
          <w:szCs w:val="24"/>
          <w:lang w:val="it-IT"/>
        </w:rPr>
        <w:t>uncitor necalificat</w:t>
      </w:r>
      <w:r w:rsidRPr="00A528AD">
        <w:rPr>
          <w:b/>
          <w:iCs/>
          <w:szCs w:val="24"/>
          <w:lang w:val="it-IT"/>
        </w:rPr>
        <w:t xml:space="preserve">  la Serviciul </w:t>
      </w:r>
      <w:r>
        <w:rPr>
          <w:b/>
          <w:iCs/>
          <w:szCs w:val="24"/>
          <w:lang w:val="it-IT"/>
        </w:rPr>
        <w:t>Tehnic</w:t>
      </w:r>
      <w:r w:rsidRPr="00A528AD">
        <w:rPr>
          <w:b/>
          <w:iCs/>
          <w:szCs w:val="24"/>
        </w:rPr>
        <w:t>:</w:t>
      </w:r>
    </w:p>
    <w:p w14:paraId="0C267277" w14:textId="09E0EFC2" w:rsidR="00A85E4D" w:rsidRPr="006C0D45" w:rsidRDefault="00A85E4D" w:rsidP="00A85E4D">
      <w:pPr>
        <w:spacing w:before="100" w:beforeAutospacing="1" w:after="100" w:afterAutospacing="1"/>
        <w:ind w:left="737" w:right="567"/>
        <w:jc w:val="both"/>
        <w:rPr>
          <w:bCs/>
          <w:iCs/>
          <w:szCs w:val="24"/>
        </w:rPr>
      </w:pPr>
      <w:r>
        <w:rPr>
          <w:b/>
          <w:iCs/>
          <w:szCs w:val="24"/>
        </w:rPr>
        <w:t xml:space="preserve"> </w:t>
      </w:r>
      <w:r w:rsidRPr="006C0D45">
        <w:rPr>
          <w:bCs/>
          <w:iCs/>
          <w:szCs w:val="24"/>
        </w:rPr>
        <w:t>1.</w:t>
      </w:r>
      <w:r>
        <w:rPr>
          <w:b/>
          <w:iCs/>
          <w:szCs w:val="24"/>
        </w:rPr>
        <w:t xml:space="preserve"> </w:t>
      </w:r>
      <w:r w:rsidRPr="00EE0882">
        <w:rPr>
          <w:bCs/>
          <w:i/>
          <w:szCs w:val="24"/>
        </w:rPr>
        <w:t>Legea nr. 319 din 14  iulie 2006</w:t>
      </w:r>
      <w:r w:rsidRPr="006C0D45">
        <w:rPr>
          <w:bCs/>
          <w:iCs/>
          <w:szCs w:val="24"/>
        </w:rPr>
        <w:t>, a securitatii si sanatatii in munca</w:t>
      </w:r>
      <w:r w:rsidR="006C0D45">
        <w:rPr>
          <w:bCs/>
          <w:iCs/>
          <w:szCs w:val="24"/>
        </w:rPr>
        <w:t>;</w:t>
      </w:r>
    </w:p>
    <w:p w14:paraId="5DAE67FA" w14:textId="131E2420" w:rsidR="00A85E4D" w:rsidRPr="00A528AD" w:rsidRDefault="00A85E4D" w:rsidP="00A85E4D">
      <w:pPr>
        <w:spacing w:before="100" w:beforeAutospacing="1" w:after="100" w:afterAutospacing="1"/>
        <w:ind w:left="737" w:right="567"/>
        <w:jc w:val="both"/>
        <w:rPr>
          <w:b/>
          <w:iCs/>
          <w:szCs w:val="24"/>
        </w:rPr>
      </w:pPr>
      <w:r w:rsidRPr="006C0D45">
        <w:rPr>
          <w:bCs/>
          <w:iCs/>
          <w:szCs w:val="24"/>
        </w:rPr>
        <w:t xml:space="preserve"> 2. </w:t>
      </w:r>
      <w:r w:rsidRPr="00EE0882">
        <w:rPr>
          <w:bCs/>
          <w:i/>
          <w:szCs w:val="24"/>
        </w:rPr>
        <w:t>Legea nr. 307 din 12 iulie 2006</w:t>
      </w:r>
      <w:r w:rsidRPr="006C0D45">
        <w:rPr>
          <w:bCs/>
          <w:iCs/>
          <w:szCs w:val="24"/>
        </w:rPr>
        <w:t>, privind apararea imporiva incendiilor</w:t>
      </w:r>
      <w:r>
        <w:rPr>
          <w:b/>
          <w:iCs/>
          <w:szCs w:val="24"/>
        </w:rPr>
        <w:t>.</w:t>
      </w:r>
    </w:p>
    <w:p w14:paraId="005C6C24" w14:textId="77777777" w:rsidR="00A85E4D" w:rsidRPr="00A528AD" w:rsidRDefault="00A85E4D" w:rsidP="00A528AD">
      <w:pPr>
        <w:ind w:left="737" w:right="567"/>
        <w:rPr>
          <w:szCs w:val="24"/>
          <w:lang w:val="en-US"/>
        </w:rPr>
      </w:pPr>
    </w:p>
    <w:p w14:paraId="62248F8D" w14:textId="77777777" w:rsidR="00A528AD" w:rsidRPr="00A528AD" w:rsidRDefault="00A528AD" w:rsidP="00A528AD">
      <w:pPr>
        <w:ind w:left="737" w:right="567"/>
        <w:rPr>
          <w:b/>
          <w:szCs w:val="24"/>
          <w:lang w:val="en-US"/>
        </w:rPr>
      </w:pPr>
      <w:r w:rsidRPr="00A528AD">
        <w:rPr>
          <w:szCs w:val="24"/>
          <w:lang w:val="en-US"/>
        </w:rPr>
        <w:lastRenderedPageBreak/>
        <w:t xml:space="preserve">           </w:t>
      </w:r>
    </w:p>
    <w:p w14:paraId="2FA3F27C" w14:textId="77777777" w:rsidR="00A528AD" w:rsidRPr="00A528AD" w:rsidRDefault="00A528AD" w:rsidP="00A528AD">
      <w:pPr>
        <w:tabs>
          <w:tab w:val="left" w:pos="1052"/>
        </w:tabs>
        <w:ind w:left="737" w:right="567"/>
        <w:rPr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         </w:t>
      </w:r>
      <w:r w:rsidRPr="00A528AD">
        <w:rPr>
          <w:szCs w:val="24"/>
          <w:lang w:val="en-US"/>
        </w:rPr>
        <w:t>Concursul se va organiza conform calendarului următor:</w:t>
      </w:r>
    </w:p>
    <w:p w14:paraId="25C21C30" w14:textId="77777777" w:rsidR="002829CB" w:rsidRPr="002829CB" w:rsidRDefault="002829CB" w:rsidP="002829CB">
      <w:pPr>
        <w:spacing w:before="100" w:beforeAutospacing="1" w:after="100" w:afterAutospacing="1"/>
        <w:ind w:left="737" w:right="567"/>
        <w:rPr>
          <w:color w:val="FF0000"/>
          <w:szCs w:val="24"/>
          <w:lang w:val="en-US"/>
        </w:rPr>
      </w:pPr>
    </w:p>
    <w:p w14:paraId="3F9A45DB" w14:textId="593EDC11" w:rsidR="00A528AD" w:rsidRPr="00C90D36" w:rsidRDefault="00970E88" w:rsidP="00A528AD">
      <w:pPr>
        <w:numPr>
          <w:ilvl w:val="0"/>
          <w:numId w:val="9"/>
        </w:numPr>
        <w:spacing w:before="100" w:beforeAutospacing="1" w:after="100" w:afterAutospacing="1"/>
        <w:ind w:left="737" w:right="567"/>
        <w:rPr>
          <w:szCs w:val="24"/>
          <w:lang w:val="en-US"/>
        </w:rPr>
      </w:pPr>
      <w:r w:rsidRPr="00C90D36">
        <w:rPr>
          <w:b/>
          <w:szCs w:val="24"/>
          <w:lang w:val="en-US"/>
        </w:rPr>
        <w:t>1</w:t>
      </w:r>
      <w:r w:rsidR="003F5DF4">
        <w:rPr>
          <w:b/>
          <w:szCs w:val="24"/>
          <w:lang w:val="en-US"/>
        </w:rPr>
        <w:t>2</w:t>
      </w:r>
      <w:r w:rsidR="00A528AD" w:rsidRPr="00C90D36">
        <w:rPr>
          <w:b/>
          <w:szCs w:val="24"/>
          <w:lang w:val="en-US"/>
        </w:rPr>
        <w:t>.10.2019</w:t>
      </w:r>
      <w:r w:rsidR="00A528AD" w:rsidRPr="00C90D36">
        <w:rPr>
          <w:szCs w:val="24"/>
          <w:lang w:val="en-US"/>
        </w:rPr>
        <w:t xml:space="preserve">, ora </w:t>
      </w:r>
      <w:r w:rsidR="00A528AD" w:rsidRPr="00C90D36">
        <w:rPr>
          <w:b/>
          <w:szCs w:val="24"/>
          <w:lang w:val="en-US"/>
        </w:rPr>
        <w:t>16:00:</w:t>
      </w:r>
      <w:r w:rsidR="00A528AD" w:rsidRPr="00C90D36">
        <w:rPr>
          <w:szCs w:val="24"/>
          <w:lang w:val="en-US"/>
        </w:rPr>
        <w:t xml:space="preserve"> data limită pentru depunerea dosarelor;</w:t>
      </w:r>
    </w:p>
    <w:p w14:paraId="1C76AEFD" w14:textId="11D99142" w:rsidR="00A528AD" w:rsidRPr="00C90D36" w:rsidRDefault="003F5DF4" w:rsidP="00A528AD">
      <w:pPr>
        <w:numPr>
          <w:ilvl w:val="0"/>
          <w:numId w:val="9"/>
        </w:numPr>
        <w:ind w:left="737" w:right="567"/>
        <w:rPr>
          <w:iCs/>
          <w:szCs w:val="24"/>
          <w:lang w:val="en-GB"/>
        </w:rPr>
      </w:pPr>
      <w:r>
        <w:rPr>
          <w:b/>
          <w:iCs/>
          <w:szCs w:val="24"/>
          <w:lang w:val="en-GB"/>
        </w:rPr>
        <w:t>20</w:t>
      </w:r>
      <w:r w:rsidR="00A528AD" w:rsidRPr="00C90D36">
        <w:rPr>
          <w:b/>
          <w:iCs/>
          <w:szCs w:val="24"/>
          <w:lang w:val="en-GB"/>
        </w:rPr>
        <w:t>.1</w:t>
      </w:r>
      <w:r w:rsidR="00970E88" w:rsidRPr="00C90D36">
        <w:rPr>
          <w:b/>
          <w:iCs/>
          <w:szCs w:val="24"/>
          <w:lang w:val="en-GB"/>
        </w:rPr>
        <w:t>1</w:t>
      </w:r>
      <w:r w:rsidR="00A528AD" w:rsidRPr="00C90D36">
        <w:rPr>
          <w:b/>
          <w:iCs/>
          <w:szCs w:val="24"/>
          <w:lang w:val="en-GB"/>
        </w:rPr>
        <w:t>.2019,</w:t>
      </w:r>
      <w:r w:rsidR="00A528AD" w:rsidRPr="00C90D36">
        <w:rPr>
          <w:iCs/>
          <w:szCs w:val="24"/>
          <w:lang w:val="en-GB"/>
        </w:rPr>
        <w:t xml:space="preserve">  ora </w:t>
      </w:r>
      <w:r w:rsidR="00A528AD" w:rsidRPr="00C90D36">
        <w:rPr>
          <w:b/>
          <w:iCs/>
          <w:szCs w:val="24"/>
          <w:lang w:val="en-GB"/>
        </w:rPr>
        <w:t>9</w:t>
      </w:r>
      <w:r w:rsidR="00A528AD" w:rsidRPr="00C90D36">
        <w:rPr>
          <w:b/>
          <w:iCs/>
          <w:sz w:val="28"/>
          <w:szCs w:val="28"/>
          <w:vertAlign w:val="superscript"/>
          <w:lang w:val="en-GB"/>
        </w:rPr>
        <w:t>00</w:t>
      </w:r>
      <w:r w:rsidR="00A528AD" w:rsidRPr="00C90D36">
        <w:rPr>
          <w:iCs/>
          <w:sz w:val="28"/>
          <w:szCs w:val="28"/>
          <w:vertAlign w:val="superscript"/>
          <w:lang w:val="en-GB"/>
        </w:rPr>
        <w:t xml:space="preserve"> </w:t>
      </w:r>
      <w:r w:rsidR="00A528AD" w:rsidRPr="00C90D36">
        <w:rPr>
          <w:iCs/>
          <w:szCs w:val="24"/>
          <w:lang w:val="en-GB"/>
        </w:rPr>
        <w:t xml:space="preserve">  test grilă</w:t>
      </w:r>
    </w:p>
    <w:p w14:paraId="1023DDE1" w14:textId="20775DFC" w:rsidR="00A528AD" w:rsidRPr="00C90D36" w:rsidRDefault="00970E88" w:rsidP="00A528AD">
      <w:pPr>
        <w:numPr>
          <w:ilvl w:val="0"/>
          <w:numId w:val="9"/>
        </w:numPr>
        <w:ind w:left="737" w:right="567"/>
        <w:rPr>
          <w:iCs/>
          <w:szCs w:val="24"/>
          <w:lang w:val="en-GB"/>
        </w:rPr>
      </w:pPr>
      <w:r w:rsidRPr="00C90D36">
        <w:rPr>
          <w:b/>
          <w:iCs/>
          <w:szCs w:val="24"/>
          <w:lang w:val="en-GB"/>
        </w:rPr>
        <w:t>2</w:t>
      </w:r>
      <w:r w:rsidR="003F5DF4">
        <w:rPr>
          <w:b/>
          <w:iCs/>
          <w:szCs w:val="24"/>
          <w:lang w:val="en-GB"/>
        </w:rPr>
        <w:t>2</w:t>
      </w:r>
      <w:r w:rsidR="00A528AD" w:rsidRPr="00C90D36">
        <w:rPr>
          <w:b/>
          <w:iCs/>
          <w:szCs w:val="24"/>
          <w:lang w:val="en-GB"/>
        </w:rPr>
        <w:t>.1</w:t>
      </w:r>
      <w:r w:rsidRPr="00C90D36">
        <w:rPr>
          <w:b/>
          <w:iCs/>
          <w:szCs w:val="24"/>
          <w:lang w:val="en-GB"/>
        </w:rPr>
        <w:t>1</w:t>
      </w:r>
      <w:r w:rsidR="00A528AD" w:rsidRPr="00C90D36">
        <w:rPr>
          <w:b/>
          <w:iCs/>
          <w:szCs w:val="24"/>
          <w:lang w:val="en-GB"/>
        </w:rPr>
        <w:t>.2019,</w:t>
      </w:r>
      <w:r w:rsidR="00A528AD" w:rsidRPr="00C90D36">
        <w:rPr>
          <w:iCs/>
          <w:szCs w:val="24"/>
          <w:lang w:val="en-GB"/>
        </w:rPr>
        <w:t xml:space="preserve">  ora </w:t>
      </w:r>
      <w:r w:rsidR="00A528AD" w:rsidRPr="00C90D36">
        <w:rPr>
          <w:b/>
          <w:iCs/>
          <w:szCs w:val="24"/>
          <w:lang w:val="en-GB"/>
        </w:rPr>
        <w:t>9</w:t>
      </w:r>
      <w:r w:rsidR="00A528AD" w:rsidRPr="00C90D36">
        <w:rPr>
          <w:b/>
          <w:iCs/>
          <w:szCs w:val="24"/>
          <w:vertAlign w:val="superscript"/>
          <w:lang w:val="en-GB"/>
        </w:rPr>
        <w:t>0</w:t>
      </w:r>
      <w:r w:rsidR="00A528AD" w:rsidRPr="00C90D36">
        <w:rPr>
          <w:b/>
          <w:iCs/>
          <w:sz w:val="28"/>
          <w:szCs w:val="28"/>
          <w:vertAlign w:val="superscript"/>
          <w:lang w:val="en-GB"/>
        </w:rPr>
        <w:t>0</w:t>
      </w:r>
      <w:r w:rsidR="00A528AD" w:rsidRPr="00C90D36">
        <w:rPr>
          <w:iCs/>
          <w:szCs w:val="24"/>
          <w:lang w:val="en-GB"/>
        </w:rPr>
        <w:t xml:space="preserve">  proba interviu</w:t>
      </w:r>
    </w:p>
    <w:p w14:paraId="4B03BC88" w14:textId="77777777" w:rsidR="00A528AD" w:rsidRPr="00A528AD" w:rsidRDefault="00A528AD" w:rsidP="00A528AD">
      <w:pPr>
        <w:ind w:left="737" w:right="567"/>
        <w:rPr>
          <w:iCs/>
          <w:szCs w:val="24"/>
          <w:lang w:val="en-GB"/>
        </w:rPr>
      </w:pPr>
    </w:p>
    <w:p w14:paraId="6964854C" w14:textId="27AB9822" w:rsidR="00A528AD" w:rsidRDefault="00A528AD" w:rsidP="00A528AD">
      <w:pPr>
        <w:ind w:left="737" w:right="567"/>
        <w:rPr>
          <w:iCs/>
          <w:szCs w:val="24"/>
          <w:lang w:val="en-GB"/>
        </w:rPr>
      </w:pPr>
      <w:r w:rsidRPr="00A528AD">
        <w:rPr>
          <w:iCs/>
          <w:szCs w:val="24"/>
          <w:lang w:val="en-GB"/>
        </w:rPr>
        <w:t xml:space="preserve">        Concursul  se va desfășura la sediul unității  din Bd.Basarabia nr.49-51 sector 2.</w:t>
      </w:r>
    </w:p>
    <w:p w14:paraId="7CF80E64" w14:textId="77777777" w:rsidR="001F1AA1" w:rsidRPr="00A528AD" w:rsidRDefault="001F1AA1" w:rsidP="00A528AD">
      <w:pPr>
        <w:ind w:left="737" w:right="567"/>
        <w:rPr>
          <w:iCs/>
          <w:szCs w:val="24"/>
          <w:lang w:val="en-GB"/>
        </w:rPr>
      </w:pPr>
    </w:p>
    <w:p w14:paraId="63A56517" w14:textId="0E8F5378" w:rsidR="001F1AA1" w:rsidRDefault="001F1AA1" w:rsidP="001F1AA1">
      <w:p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A528AD" w:rsidRPr="00A528AD">
        <w:rPr>
          <w:szCs w:val="24"/>
          <w:lang w:val="en-US"/>
        </w:rPr>
        <w:tab/>
      </w:r>
      <w:r>
        <w:rPr>
          <w:szCs w:val="24"/>
          <w:lang w:val="en-US"/>
        </w:rPr>
        <w:t xml:space="preserve">  </w:t>
      </w:r>
      <w:r w:rsidR="00A528AD" w:rsidRPr="00A528AD">
        <w:rPr>
          <w:szCs w:val="24"/>
          <w:lang w:val="en-US"/>
        </w:rPr>
        <w:t xml:space="preserve">Dosarul de concurs va fi depus în termen de 10 zile lucrătoare de la data publicării anunțului la </w:t>
      </w:r>
      <w:r>
        <w:rPr>
          <w:szCs w:val="24"/>
          <w:lang w:val="en-US"/>
        </w:rPr>
        <w:t xml:space="preserve">  </w:t>
      </w:r>
    </w:p>
    <w:p w14:paraId="505A90EC" w14:textId="32314833" w:rsidR="00A528AD" w:rsidRPr="00A528AD" w:rsidRDefault="001F1AA1" w:rsidP="001F1AA1">
      <w:p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            </w:t>
      </w:r>
      <w:r w:rsidR="00A528AD" w:rsidRPr="00A528AD">
        <w:rPr>
          <w:szCs w:val="24"/>
          <w:lang w:val="en-US"/>
        </w:rPr>
        <w:t>Serviciul RUNOS.</w:t>
      </w:r>
    </w:p>
    <w:p w14:paraId="3D767F2F" w14:textId="516E99F9" w:rsidR="00A528AD" w:rsidRPr="00A528AD" w:rsidRDefault="000F3FA5" w:rsidP="00A528AD">
      <w:pPr>
        <w:ind w:left="737" w:right="567"/>
        <w:rPr>
          <w:szCs w:val="24"/>
          <w:lang w:val="en-US"/>
        </w:rPr>
      </w:pPr>
      <w:r>
        <w:rPr>
          <w:szCs w:val="24"/>
          <w:lang w:val="en-US"/>
        </w:rPr>
        <w:t xml:space="preserve">    </w:t>
      </w:r>
      <w:r w:rsidR="00A528AD" w:rsidRPr="00A528AD">
        <w:rPr>
          <w:szCs w:val="24"/>
          <w:lang w:val="en-US"/>
        </w:rPr>
        <w:t>Informații suplimentare la telefon 021/3243312, interior 216.</w:t>
      </w:r>
    </w:p>
    <w:p w14:paraId="05F9F290" w14:textId="0B41DD28" w:rsidR="00A528AD" w:rsidRPr="00A528AD" w:rsidRDefault="00A528AD" w:rsidP="000F3FA5">
      <w:pPr>
        <w:spacing w:before="100" w:beforeAutospacing="1" w:after="100" w:afterAutospacing="1"/>
        <w:ind w:left="737" w:right="567"/>
        <w:rPr>
          <w:iCs/>
          <w:szCs w:val="24"/>
          <w:lang w:val="it-IT"/>
        </w:rPr>
      </w:pPr>
      <w:r w:rsidRPr="00A528AD">
        <w:rPr>
          <w:iCs/>
          <w:szCs w:val="24"/>
          <w:lang w:val="it-IT"/>
        </w:rPr>
        <w:t>Candidații trebuie să obțină cel puțin 50 puncte la proba scrisă pentru a susține și  interviul. Sunt declarați admiși cei care au obținut minimum 50 puncte.</w:t>
      </w:r>
    </w:p>
    <w:p w14:paraId="60DB3289" w14:textId="77777777" w:rsidR="00A528AD" w:rsidRPr="00A528AD" w:rsidRDefault="00A528AD" w:rsidP="00A528AD">
      <w:p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  <w:r w:rsidRPr="00A528AD">
        <w:rPr>
          <w:iCs/>
          <w:szCs w:val="24"/>
          <w:lang w:val="it-IT"/>
        </w:rPr>
        <w:t>Termenul în care se afișează rezultatele probelor;</w:t>
      </w:r>
    </w:p>
    <w:p w14:paraId="542EA2C3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  <w:r w:rsidRPr="00A528AD">
        <w:rPr>
          <w:iCs/>
          <w:szCs w:val="24"/>
          <w:lang w:val="it-IT"/>
        </w:rPr>
        <w:t xml:space="preserve">proba scrisă (lucrare sau test grilă) </w:t>
      </w:r>
    </w:p>
    <w:p w14:paraId="1C26E962" w14:textId="49C96B3C" w:rsidR="00A528AD" w:rsidRPr="00A528AD" w:rsidRDefault="000F3FA5" w:rsidP="000F3FA5">
      <w:pPr>
        <w:spacing w:before="100" w:beforeAutospacing="1" w:after="100" w:afterAutospacing="1"/>
        <w:ind w:right="567"/>
        <w:jc w:val="both"/>
        <w:rPr>
          <w:iCs/>
          <w:szCs w:val="24"/>
          <w:lang w:val="it-IT"/>
        </w:rPr>
      </w:pPr>
      <w:r>
        <w:rPr>
          <w:iCs/>
          <w:szCs w:val="24"/>
          <w:lang w:val="it-IT"/>
        </w:rPr>
        <w:t xml:space="preserve">         </w:t>
      </w:r>
      <w:r w:rsidR="00A528AD" w:rsidRPr="00A528AD">
        <w:rPr>
          <w:iCs/>
          <w:szCs w:val="24"/>
          <w:lang w:val="it-IT"/>
        </w:rPr>
        <w:t>-  o zi lucrătoare de la finalizarea probei</w:t>
      </w:r>
    </w:p>
    <w:p w14:paraId="1BD42693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  <w:r w:rsidRPr="00A528AD">
        <w:rPr>
          <w:iCs/>
          <w:szCs w:val="24"/>
          <w:lang w:val="it-IT"/>
        </w:rPr>
        <w:t>interviu - o zi lucrătoare de la finalizarea probei</w:t>
      </w:r>
    </w:p>
    <w:p w14:paraId="34D8A44E" w14:textId="77777777" w:rsidR="00A528AD" w:rsidRPr="00A528AD" w:rsidRDefault="00A528AD" w:rsidP="00A528AD">
      <w:p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  <w:r w:rsidRPr="00A528AD">
        <w:rPr>
          <w:iCs/>
          <w:szCs w:val="24"/>
          <w:lang w:val="it-IT"/>
        </w:rPr>
        <w:t>Termenul de depunere a contestațiilor</w:t>
      </w:r>
    </w:p>
    <w:p w14:paraId="76240213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  <w:r w:rsidRPr="00A528AD">
        <w:rPr>
          <w:iCs/>
          <w:szCs w:val="24"/>
          <w:lang w:val="it-IT"/>
        </w:rPr>
        <w:t>o zi lucrătoare dupa terminarea fiecărei probe</w:t>
      </w:r>
    </w:p>
    <w:p w14:paraId="5E708684" w14:textId="77777777" w:rsidR="00A528AD" w:rsidRPr="00A528AD" w:rsidRDefault="00A528AD" w:rsidP="00A528AD">
      <w:p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  <w:r w:rsidRPr="00A528AD">
        <w:rPr>
          <w:iCs/>
          <w:szCs w:val="24"/>
          <w:lang w:val="it-IT"/>
        </w:rPr>
        <w:t>Termenul de afișare a rezultatelor contestațiilor</w:t>
      </w:r>
    </w:p>
    <w:p w14:paraId="1DE55A49" w14:textId="77777777" w:rsidR="00A528AD" w:rsidRPr="00A528AD" w:rsidRDefault="00A528AD" w:rsidP="00A528AD">
      <w:pPr>
        <w:numPr>
          <w:ilvl w:val="0"/>
          <w:numId w:val="7"/>
        </w:num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  <w:r w:rsidRPr="00A528AD">
        <w:rPr>
          <w:iCs/>
          <w:szCs w:val="24"/>
          <w:lang w:val="it-IT"/>
        </w:rPr>
        <w:t>o zi lucrătoare de la expirarea termenului de depunere a contestației</w:t>
      </w:r>
    </w:p>
    <w:p w14:paraId="02C55E51" w14:textId="77777777" w:rsidR="00A528AD" w:rsidRPr="00A528AD" w:rsidRDefault="00A528AD" w:rsidP="00A528AD">
      <w:pPr>
        <w:spacing w:before="100" w:beforeAutospacing="1" w:after="100" w:afterAutospacing="1"/>
        <w:ind w:left="737" w:right="567"/>
        <w:jc w:val="both"/>
        <w:rPr>
          <w:iCs/>
          <w:szCs w:val="24"/>
          <w:lang w:val="it-IT"/>
        </w:rPr>
      </w:pPr>
      <w:r w:rsidRPr="00A528AD">
        <w:rPr>
          <w:iCs/>
          <w:szCs w:val="24"/>
          <w:lang w:val="it-IT"/>
        </w:rPr>
        <w:t>Termen de afișare a rezultatelor finale</w:t>
      </w:r>
    </w:p>
    <w:p w14:paraId="68BFFAF4" w14:textId="77777777" w:rsidR="00A528AD" w:rsidRPr="00A528AD" w:rsidRDefault="00A528AD" w:rsidP="002829CB">
      <w:pPr>
        <w:numPr>
          <w:ilvl w:val="0"/>
          <w:numId w:val="7"/>
        </w:numPr>
        <w:ind w:left="737" w:right="567"/>
        <w:jc w:val="both"/>
        <w:rPr>
          <w:b/>
          <w:szCs w:val="24"/>
          <w:lang w:val="en-US"/>
        </w:rPr>
      </w:pPr>
      <w:r w:rsidRPr="00A528AD">
        <w:rPr>
          <w:iCs/>
          <w:szCs w:val="24"/>
          <w:lang w:val="it-IT"/>
        </w:rPr>
        <w:t>În doua zile lucrătoare de la expirarea termenului de depunere a contestației</w:t>
      </w:r>
      <w:r w:rsidRPr="00A528AD">
        <w:rPr>
          <w:b/>
          <w:szCs w:val="24"/>
          <w:lang w:val="en-US"/>
        </w:rPr>
        <w:t xml:space="preserve">   </w:t>
      </w:r>
    </w:p>
    <w:p w14:paraId="527AFF17" w14:textId="77777777" w:rsidR="00A528AD" w:rsidRPr="00A528AD" w:rsidRDefault="00A528AD" w:rsidP="002829CB">
      <w:pPr>
        <w:ind w:left="737" w:right="567" w:firstLine="720"/>
        <w:jc w:val="both"/>
        <w:rPr>
          <w:sz w:val="28"/>
          <w:szCs w:val="28"/>
          <w:lang w:val="it-IT"/>
        </w:rPr>
      </w:pPr>
    </w:p>
    <w:p w14:paraId="5398F723" w14:textId="77777777" w:rsidR="00A528AD" w:rsidRPr="00A528AD" w:rsidRDefault="00A528AD" w:rsidP="002829CB">
      <w:pPr>
        <w:ind w:left="737" w:right="567"/>
        <w:rPr>
          <w:b/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                   Manager,                                                                        Sef Serviciu R.U.N.O.S.,</w:t>
      </w:r>
    </w:p>
    <w:p w14:paraId="2E4DD521" w14:textId="77777777" w:rsidR="00A528AD" w:rsidRPr="00A528AD" w:rsidRDefault="00A528AD" w:rsidP="00A528AD">
      <w:pPr>
        <w:ind w:left="737" w:right="567"/>
        <w:rPr>
          <w:b/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           Laza Calin Mircea                                                                      Ec. Iacob Valeria   </w:t>
      </w:r>
    </w:p>
    <w:p w14:paraId="7AF61D8A" w14:textId="77777777" w:rsidR="00A528AD" w:rsidRPr="00A528AD" w:rsidRDefault="00A528AD" w:rsidP="00A528AD">
      <w:pPr>
        <w:ind w:left="737" w:right="567"/>
        <w:rPr>
          <w:b/>
          <w:szCs w:val="24"/>
          <w:lang w:val="en-US"/>
        </w:rPr>
      </w:pPr>
    </w:p>
    <w:p w14:paraId="4ED82D12" w14:textId="77777777" w:rsidR="00A528AD" w:rsidRPr="00A528AD" w:rsidRDefault="00A528AD" w:rsidP="00A528AD">
      <w:pPr>
        <w:ind w:left="737" w:right="567"/>
        <w:rPr>
          <w:b/>
          <w:szCs w:val="24"/>
          <w:lang w:val="en-US"/>
        </w:rPr>
      </w:pPr>
    </w:p>
    <w:p w14:paraId="1D6274C4" w14:textId="77777777" w:rsidR="00A528AD" w:rsidRPr="00A528AD" w:rsidRDefault="00A528AD" w:rsidP="00A528AD">
      <w:pPr>
        <w:ind w:left="737" w:right="567"/>
        <w:rPr>
          <w:b/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 Serviciul Financiar Contabilitate și Buget ,                                            Intocmit,</w:t>
      </w:r>
    </w:p>
    <w:p w14:paraId="6526382D" w14:textId="63F2362F" w:rsidR="00A528AD" w:rsidRPr="00A528AD" w:rsidRDefault="00A528AD" w:rsidP="00A528AD">
      <w:pPr>
        <w:ind w:left="737" w:right="567"/>
        <w:rPr>
          <w:b/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          </w:t>
      </w:r>
      <w:r w:rsidR="00D97E12">
        <w:rPr>
          <w:b/>
          <w:szCs w:val="24"/>
          <w:lang w:val="en-US"/>
        </w:rPr>
        <w:t xml:space="preserve">   </w:t>
      </w:r>
      <w:r w:rsidRPr="00A528AD">
        <w:rPr>
          <w:b/>
          <w:szCs w:val="24"/>
          <w:lang w:val="en-US"/>
        </w:rPr>
        <w:t xml:space="preserve">  Dr.  Ec.Ipate Nicolae    </w:t>
      </w:r>
      <w:r w:rsidRPr="00A528AD">
        <w:rPr>
          <w:b/>
          <w:szCs w:val="24"/>
          <w:lang w:val="en-US"/>
        </w:rPr>
        <w:tab/>
      </w:r>
      <w:r w:rsidRPr="00A528AD">
        <w:rPr>
          <w:b/>
          <w:szCs w:val="24"/>
          <w:lang w:val="en-US"/>
        </w:rPr>
        <w:tab/>
      </w:r>
      <w:r w:rsidRPr="00A528AD">
        <w:rPr>
          <w:b/>
          <w:szCs w:val="24"/>
          <w:lang w:val="en-US"/>
        </w:rPr>
        <w:tab/>
        <w:t xml:space="preserve">                      Negrea Corina Gabriela</w:t>
      </w:r>
    </w:p>
    <w:p w14:paraId="0646004D" w14:textId="77777777" w:rsidR="00A528AD" w:rsidRPr="00A528AD" w:rsidRDefault="00A528AD" w:rsidP="00A528AD">
      <w:pPr>
        <w:ind w:left="737" w:right="567"/>
        <w:jc w:val="center"/>
        <w:rPr>
          <w:rFonts w:ascii="Calibri" w:hAnsi="Calibri"/>
          <w:b/>
          <w:sz w:val="22"/>
          <w:szCs w:val="22"/>
          <w:lang w:val="en-US"/>
        </w:rPr>
      </w:pPr>
    </w:p>
    <w:p w14:paraId="4686374E" w14:textId="77777777" w:rsidR="00A528AD" w:rsidRPr="00A528AD" w:rsidRDefault="00A528AD" w:rsidP="00A528AD">
      <w:pPr>
        <w:ind w:left="737" w:right="567"/>
        <w:rPr>
          <w:sz w:val="28"/>
          <w:szCs w:val="28"/>
          <w:lang w:val="en-US" w:eastAsia="ro-RO"/>
        </w:rPr>
      </w:pPr>
    </w:p>
    <w:p w14:paraId="409C14D0" w14:textId="4DBC3DE3" w:rsidR="00386888" w:rsidRPr="00F65D8C" w:rsidRDefault="00386888" w:rsidP="00A528AD">
      <w:pPr>
        <w:ind w:left="737" w:right="567"/>
      </w:pPr>
    </w:p>
    <w:sectPr w:rsidR="00386888" w:rsidRPr="00F65D8C" w:rsidSect="009B320B">
      <w:headerReference w:type="default" r:id="rId8"/>
      <w:footerReference w:type="default" r:id="rId9"/>
      <w:pgSz w:w="12240" w:h="15840"/>
      <w:pgMar w:top="252" w:right="567" w:bottom="1077" w:left="720" w:header="50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64B00" w14:textId="77777777" w:rsidR="00040FB0" w:rsidRDefault="00040FB0">
      <w:r>
        <w:separator/>
      </w:r>
    </w:p>
  </w:endnote>
  <w:endnote w:type="continuationSeparator" w:id="0">
    <w:p w14:paraId="505719D5" w14:textId="77777777" w:rsidR="00040FB0" w:rsidRDefault="0004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3DE77" w14:textId="2A222797" w:rsidR="00A73C33" w:rsidRPr="00C16E19" w:rsidRDefault="00A73C33" w:rsidP="00606023">
    <w:pPr>
      <w:pStyle w:val="Footer"/>
      <w:pBdr>
        <w:top w:val="single" w:sz="4" w:space="1" w:color="auto"/>
      </w:pBdr>
      <w:jc w:val="center"/>
      <w:rPr>
        <w:rFonts w:ascii="Georgia" w:hAnsi="Georgia"/>
        <w:lang w:val="en-US"/>
      </w:rPr>
    </w:pPr>
    <w:r w:rsidRPr="00C16E19">
      <w:rPr>
        <w:rFonts w:ascii="Georgia" w:hAnsi="Georgia"/>
        <w:lang w:val="en-US"/>
      </w:rPr>
      <w:t xml:space="preserve">Operator de date cu caracter personal, </w:t>
    </w:r>
    <w:r>
      <w:rPr>
        <w:rFonts w:ascii="Georgia" w:hAnsi="Georgia"/>
        <w:lang w:val="en-US"/>
      </w:rPr>
      <w:t>î</w:t>
    </w:r>
    <w:r w:rsidRPr="00C16E19">
      <w:rPr>
        <w:rFonts w:ascii="Georgia" w:hAnsi="Georgia"/>
        <w:lang w:val="en-US"/>
      </w:rPr>
      <w:t>nregistrat la Autoritatea Na</w:t>
    </w:r>
    <w:r>
      <w:rPr>
        <w:rFonts w:ascii="Georgia" w:hAnsi="Georgia"/>
        <w:lang w:val="en-US"/>
      </w:rPr>
      <w:t>ț</w:t>
    </w:r>
    <w:r w:rsidRPr="00C16E19">
      <w:rPr>
        <w:rFonts w:ascii="Georgia" w:hAnsi="Georgia"/>
        <w:lang w:val="en-US"/>
      </w:rPr>
      <w:t>ional</w:t>
    </w:r>
    <w:r>
      <w:rPr>
        <w:rFonts w:ascii="Georgia" w:hAnsi="Georgia"/>
        <w:lang w:val="en-US"/>
      </w:rPr>
      <w:t>ă</w:t>
    </w:r>
    <w:r w:rsidRPr="00C16E19">
      <w:rPr>
        <w:rFonts w:ascii="Georgia" w:hAnsi="Georgia"/>
        <w:lang w:val="en-US"/>
      </w:rPr>
      <w:t xml:space="preserve"> de Supraveghere a Prelucr</w:t>
    </w:r>
    <w:r>
      <w:rPr>
        <w:rFonts w:ascii="Georgia" w:hAnsi="Georgia"/>
        <w:lang w:val="en-US"/>
      </w:rPr>
      <w:t>ă</w:t>
    </w:r>
    <w:r w:rsidRPr="00C16E19">
      <w:rPr>
        <w:rFonts w:ascii="Georgia" w:hAnsi="Georgia"/>
        <w:lang w:val="en-US"/>
      </w:rPr>
      <w:t>rii Datelor cu Caracter Personal sub nr.</w:t>
    </w:r>
    <w:r>
      <w:rPr>
        <w:rFonts w:ascii="Georgia" w:hAnsi="Georgia"/>
        <w:lang w:val="en-US"/>
      </w:rPr>
      <w:t xml:space="preserve"> 20791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D838A" w14:textId="77777777" w:rsidR="00040FB0" w:rsidRDefault="00040FB0">
      <w:r>
        <w:separator/>
      </w:r>
    </w:p>
  </w:footnote>
  <w:footnote w:type="continuationSeparator" w:id="0">
    <w:p w14:paraId="7B7CBD68" w14:textId="77777777" w:rsidR="00040FB0" w:rsidRDefault="0004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AC4E0" w14:textId="22A44757" w:rsidR="00A73C33" w:rsidRPr="00380324" w:rsidRDefault="00A73C33" w:rsidP="00D348C8">
    <w:pPr>
      <w:pBdr>
        <w:top w:val="single" w:sz="4" w:space="0" w:color="auto"/>
        <w:left w:val="single" w:sz="4" w:space="4" w:color="auto"/>
        <w:bottom w:val="single" w:sz="4" w:space="19" w:color="auto"/>
        <w:right w:val="single" w:sz="4" w:space="4" w:color="auto"/>
      </w:pBdr>
      <w:tabs>
        <w:tab w:val="center" w:pos="5490"/>
      </w:tabs>
      <w:jc w:val="center"/>
      <w:rPr>
        <w:rFonts w:ascii="Verdana" w:hAnsi="Verdana"/>
        <w:bCs/>
        <w:sz w:val="20"/>
      </w:rPr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C8DE178" wp14:editId="09AB0329">
          <wp:simplePos x="0" y="0"/>
          <wp:positionH relativeFrom="column">
            <wp:posOffset>5146390</wp:posOffset>
          </wp:positionH>
          <wp:positionV relativeFrom="page">
            <wp:posOffset>350561</wp:posOffset>
          </wp:positionV>
          <wp:extent cx="846536" cy="82082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985" cy="822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6289EC5D" wp14:editId="6DE092E3">
          <wp:simplePos x="0" y="0"/>
          <wp:positionH relativeFrom="column">
            <wp:posOffset>6082590</wp:posOffset>
          </wp:positionH>
          <wp:positionV relativeFrom="page">
            <wp:posOffset>363553</wp:posOffset>
          </wp:positionV>
          <wp:extent cx="900048" cy="791434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80" cy="82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43F4E5B" wp14:editId="72F4B7C3">
          <wp:simplePos x="0" y="0"/>
          <wp:positionH relativeFrom="column">
            <wp:posOffset>773430</wp:posOffset>
          </wp:positionH>
          <wp:positionV relativeFrom="page">
            <wp:posOffset>340995</wp:posOffset>
          </wp:positionV>
          <wp:extent cx="881380" cy="829310"/>
          <wp:effectExtent l="0" t="0" r="0" b="8890"/>
          <wp:wrapNone/>
          <wp:docPr id="3" name="Picture 3" descr="Caduceu final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duceu final_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F39D333" wp14:editId="1351A981">
          <wp:simplePos x="0" y="0"/>
          <wp:positionH relativeFrom="column">
            <wp:posOffset>-39370</wp:posOffset>
          </wp:positionH>
          <wp:positionV relativeFrom="page">
            <wp:posOffset>340360</wp:posOffset>
          </wp:positionV>
          <wp:extent cx="759460" cy="835660"/>
          <wp:effectExtent l="0" t="0" r="2540" b="2540"/>
          <wp:wrapNone/>
          <wp:docPr id="4" name="Picture 4" descr="Sigla cji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 cji_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324">
      <w:rPr>
        <w:rFonts w:ascii="Verdana" w:hAnsi="Verdana"/>
        <w:bCs/>
        <w:sz w:val="20"/>
      </w:rPr>
      <w:t>SPITALUL CLINIC JUDEȚEAN DE URGENȚĂ ILFOV</w:t>
    </w:r>
  </w:p>
  <w:p w14:paraId="6147B9C4" w14:textId="77777777" w:rsidR="00A73C33" w:rsidRDefault="00A73C33" w:rsidP="00D348C8">
    <w:pPr>
      <w:pBdr>
        <w:top w:val="single" w:sz="4" w:space="0" w:color="auto"/>
        <w:left w:val="single" w:sz="4" w:space="4" w:color="auto"/>
        <w:bottom w:val="single" w:sz="4" w:space="19" w:color="auto"/>
        <w:right w:val="single" w:sz="4" w:space="4" w:color="auto"/>
      </w:pBdr>
      <w:tabs>
        <w:tab w:val="left" w:pos="750"/>
      </w:tabs>
      <w:jc w:val="center"/>
      <w:rPr>
        <w:rFonts w:ascii="Verdana" w:hAnsi="Verdana"/>
        <w:sz w:val="16"/>
        <w:szCs w:val="16"/>
      </w:rPr>
    </w:pPr>
    <w:r w:rsidRPr="00380324">
      <w:rPr>
        <w:rFonts w:ascii="Verdana" w:hAnsi="Verdana"/>
        <w:sz w:val="16"/>
        <w:szCs w:val="16"/>
      </w:rPr>
      <w:t>BD. BASARABIA Nr. 49-51, SECTOR 2</w:t>
    </w:r>
    <w:r>
      <w:rPr>
        <w:rFonts w:ascii="Verdana" w:hAnsi="Verdana"/>
        <w:sz w:val="16"/>
        <w:szCs w:val="16"/>
      </w:rPr>
      <w:t>, BUCUREȘTI,</w:t>
    </w:r>
  </w:p>
  <w:p w14:paraId="006DE944" w14:textId="584F9528" w:rsidR="00A73C33" w:rsidRPr="00380324" w:rsidRDefault="00A73C33" w:rsidP="00551F3B">
    <w:pPr>
      <w:pBdr>
        <w:top w:val="single" w:sz="4" w:space="0" w:color="auto"/>
        <w:left w:val="single" w:sz="4" w:space="4" w:color="auto"/>
        <w:bottom w:val="single" w:sz="4" w:space="19" w:color="auto"/>
        <w:right w:val="single" w:sz="4" w:space="4" w:color="auto"/>
      </w:pBdr>
      <w:tabs>
        <w:tab w:val="left" w:pos="750"/>
        <w:tab w:val="left" w:pos="1785"/>
        <w:tab w:val="left" w:pos="3420"/>
        <w:tab w:val="center" w:pos="5476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380324">
      <w:rPr>
        <w:rFonts w:ascii="Verdana" w:hAnsi="Verdana"/>
        <w:sz w:val="16"/>
        <w:szCs w:val="16"/>
      </w:rPr>
      <w:t>TEL</w:t>
    </w:r>
    <w:r w:rsidRPr="00380324">
      <w:rPr>
        <w:rFonts w:ascii="Verdana" w:hAnsi="Verdana"/>
        <w:sz w:val="16"/>
        <w:szCs w:val="16"/>
        <w:lang w:val="en-US"/>
      </w:rPr>
      <w:t>: 021/324.11.61; FAX: 021/</w:t>
    </w:r>
    <w:r>
      <w:rPr>
        <w:rFonts w:ascii="Verdana" w:hAnsi="Verdana"/>
        <w:sz w:val="16"/>
        <w:szCs w:val="16"/>
        <w:lang w:val="en-US"/>
      </w:rPr>
      <w:t>324</w:t>
    </w:r>
    <w:r w:rsidRPr="00380324">
      <w:rPr>
        <w:rFonts w:ascii="Verdana" w:hAnsi="Verdana"/>
        <w:sz w:val="16"/>
        <w:szCs w:val="16"/>
        <w:lang w:val="en-US"/>
      </w:rPr>
      <w:t>.32.96</w:t>
    </w:r>
  </w:p>
  <w:p w14:paraId="1E423377" w14:textId="2D95CB42" w:rsidR="00A73C33" w:rsidRDefault="00A73C33" w:rsidP="00D348C8">
    <w:pPr>
      <w:pBdr>
        <w:top w:val="single" w:sz="4" w:space="0" w:color="auto"/>
        <w:left w:val="single" w:sz="4" w:space="4" w:color="auto"/>
        <w:bottom w:val="single" w:sz="4" w:space="19" w:color="auto"/>
        <w:right w:val="single" w:sz="4" w:space="4" w:color="auto"/>
      </w:pBdr>
      <w:tabs>
        <w:tab w:val="left" w:pos="4962"/>
      </w:tabs>
      <w:ind w:firstLine="4111"/>
      <w:rPr>
        <w:rFonts w:ascii="Verdana" w:hAnsi="Verdana"/>
        <w:sz w:val="16"/>
        <w:szCs w:val="16"/>
        <w:lang w:val="en-US"/>
      </w:rPr>
    </w:pPr>
    <w:r w:rsidRPr="00380324">
      <w:rPr>
        <w:rFonts w:ascii="Verdana" w:hAnsi="Verdana"/>
        <w:sz w:val="16"/>
        <w:szCs w:val="16"/>
        <w:lang w:val="en-US"/>
      </w:rPr>
      <w:t>MAIL:</w:t>
    </w:r>
    <w:r>
      <w:rPr>
        <w:rFonts w:ascii="Verdana" w:hAnsi="Verdana"/>
        <w:sz w:val="16"/>
        <w:szCs w:val="16"/>
        <w:lang w:val="en-US"/>
      </w:rPr>
      <w:tab/>
    </w:r>
    <w:hyperlink r:id="rId5" w:history="1">
      <w:r w:rsidRPr="001911F7">
        <w:rPr>
          <w:rStyle w:val="Hyperlink"/>
          <w:rFonts w:ascii="Verdana" w:hAnsi="Verdana"/>
          <w:sz w:val="16"/>
          <w:szCs w:val="16"/>
          <w:lang w:val="en-US"/>
        </w:rPr>
        <w:t>spjudilfov@yahoo.com</w:t>
      </w:r>
    </w:hyperlink>
  </w:p>
  <w:p w14:paraId="2E5DA9EA" w14:textId="212CAD55" w:rsidR="00A73C33" w:rsidRPr="00375C6A" w:rsidRDefault="00A73C33" w:rsidP="00D348C8">
    <w:pPr>
      <w:pBdr>
        <w:top w:val="single" w:sz="4" w:space="0" w:color="auto"/>
        <w:left w:val="single" w:sz="4" w:space="4" w:color="auto"/>
        <w:bottom w:val="single" w:sz="4" w:space="19" w:color="auto"/>
        <w:right w:val="single" w:sz="4" w:space="4" w:color="auto"/>
      </w:pBdr>
      <w:tabs>
        <w:tab w:val="left" w:pos="4962"/>
        <w:tab w:val="right" w:pos="10953"/>
      </w:tabs>
      <w:ind w:firstLine="4111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hyperlink r:id="rId6" w:history="1">
      <w:r w:rsidRPr="001911F7">
        <w:rPr>
          <w:rStyle w:val="Hyperlink"/>
          <w:rFonts w:ascii="Verdana" w:hAnsi="Verdana"/>
          <w:sz w:val="16"/>
          <w:szCs w:val="16"/>
          <w:lang w:val="en-US"/>
        </w:rPr>
        <w:t>spjudilfov@gmail.com</w:t>
      </w:r>
    </w:hyperlink>
    <w:r>
      <w:rPr>
        <w:rFonts w:ascii="Verdana" w:hAnsi="Verdana"/>
        <w:sz w:val="16"/>
        <w:szCs w:val="16"/>
        <w:lang w:val="en-US"/>
      </w:rPr>
      <w:t xml:space="preserve"> </w:t>
    </w:r>
    <w:r>
      <w:rPr>
        <w:rFonts w:ascii="Verdana" w:hAnsi="Verdana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492"/>
    <w:multiLevelType w:val="hybridMultilevel"/>
    <w:tmpl w:val="97F06CAC"/>
    <w:lvl w:ilvl="0" w:tplc="34FE3C46">
      <w:start w:val="1"/>
      <w:numFmt w:val="lowerLetter"/>
      <w:lvlText w:val="%1)"/>
      <w:lvlJc w:val="left"/>
      <w:pPr>
        <w:tabs>
          <w:tab w:val="num" w:pos="1470"/>
        </w:tabs>
        <w:ind w:left="14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303C5"/>
    <w:multiLevelType w:val="multilevel"/>
    <w:tmpl w:val="D1E24A8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37394"/>
    <w:multiLevelType w:val="hybridMultilevel"/>
    <w:tmpl w:val="52807870"/>
    <w:lvl w:ilvl="0" w:tplc="DC22B61A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444E9"/>
    <w:multiLevelType w:val="hybridMultilevel"/>
    <w:tmpl w:val="34B80566"/>
    <w:lvl w:ilvl="0" w:tplc="CCC410A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94402"/>
    <w:multiLevelType w:val="hybridMultilevel"/>
    <w:tmpl w:val="9204168C"/>
    <w:lvl w:ilvl="0" w:tplc="DBFA97CA">
      <w:start w:val="1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29845842"/>
    <w:multiLevelType w:val="hybridMultilevel"/>
    <w:tmpl w:val="6B227AA0"/>
    <w:lvl w:ilvl="0" w:tplc="DC22B61A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E1D53"/>
    <w:multiLevelType w:val="hybridMultilevel"/>
    <w:tmpl w:val="DD440A10"/>
    <w:lvl w:ilvl="0" w:tplc="DC22B61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505A7"/>
    <w:multiLevelType w:val="hybridMultilevel"/>
    <w:tmpl w:val="9E140952"/>
    <w:lvl w:ilvl="0" w:tplc="4F6AF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B7"/>
    <w:multiLevelType w:val="hybridMultilevel"/>
    <w:tmpl w:val="367ED2FC"/>
    <w:lvl w:ilvl="0" w:tplc="C39E1EB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0643F91"/>
    <w:multiLevelType w:val="hybridMultilevel"/>
    <w:tmpl w:val="74A69E4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4619B"/>
    <w:multiLevelType w:val="hybridMultilevel"/>
    <w:tmpl w:val="3D069580"/>
    <w:lvl w:ilvl="0" w:tplc="DC22B61A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D1FAD"/>
    <w:multiLevelType w:val="hybridMultilevel"/>
    <w:tmpl w:val="E4C05ACC"/>
    <w:lvl w:ilvl="0" w:tplc="04B28A8E">
      <w:start w:val="18"/>
      <w:numFmt w:val="bullet"/>
      <w:lvlText w:val="-"/>
      <w:lvlJc w:val="left"/>
      <w:pPr>
        <w:ind w:left="30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 w15:restartNumberingAfterBreak="0">
    <w:nsid w:val="59E6201F"/>
    <w:multiLevelType w:val="hybridMultilevel"/>
    <w:tmpl w:val="FB0A590E"/>
    <w:lvl w:ilvl="0" w:tplc="3B802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87BEF"/>
    <w:multiLevelType w:val="singleLevel"/>
    <w:tmpl w:val="5DB6787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655376FC"/>
    <w:multiLevelType w:val="multilevel"/>
    <w:tmpl w:val="081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4"/>
  </w:num>
  <w:num w:numId="6">
    <w:abstractNumId w:val="11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DF"/>
    <w:rsid w:val="0001483D"/>
    <w:rsid w:val="000324A3"/>
    <w:rsid w:val="00040FB0"/>
    <w:rsid w:val="00046833"/>
    <w:rsid w:val="0005302D"/>
    <w:rsid w:val="00061C69"/>
    <w:rsid w:val="0006401A"/>
    <w:rsid w:val="00092FA9"/>
    <w:rsid w:val="000B6E15"/>
    <w:rsid w:val="000C3E1E"/>
    <w:rsid w:val="000E1C3C"/>
    <w:rsid w:val="000F3FA5"/>
    <w:rsid w:val="0010188F"/>
    <w:rsid w:val="0012582B"/>
    <w:rsid w:val="001308BF"/>
    <w:rsid w:val="00153C0B"/>
    <w:rsid w:val="001637C9"/>
    <w:rsid w:val="00166E68"/>
    <w:rsid w:val="0017091B"/>
    <w:rsid w:val="001865EC"/>
    <w:rsid w:val="001A54CD"/>
    <w:rsid w:val="001C2EE3"/>
    <w:rsid w:val="001C63FD"/>
    <w:rsid w:val="001D45A0"/>
    <w:rsid w:val="001F1AA1"/>
    <w:rsid w:val="00257122"/>
    <w:rsid w:val="002619BD"/>
    <w:rsid w:val="00276C9A"/>
    <w:rsid w:val="002829CB"/>
    <w:rsid w:val="002A7350"/>
    <w:rsid w:val="002C4DC6"/>
    <w:rsid w:val="002E3D72"/>
    <w:rsid w:val="002F2660"/>
    <w:rsid w:val="002F3945"/>
    <w:rsid w:val="0031371F"/>
    <w:rsid w:val="00313BEE"/>
    <w:rsid w:val="003277D7"/>
    <w:rsid w:val="00347A1F"/>
    <w:rsid w:val="003509FF"/>
    <w:rsid w:val="00375C6A"/>
    <w:rsid w:val="00380324"/>
    <w:rsid w:val="00380E37"/>
    <w:rsid w:val="00386888"/>
    <w:rsid w:val="003C1904"/>
    <w:rsid w:val="003C4AD8"/>
    <w:rsid w:val="003C5B95"/>
    <w:rsid w:val="003C6DF0"/>
    <w:rsid w:val="003E0943"/>
    <w:rsid w:val="003E466F"/>
    <w:rsid w:val="003E55CC"/>
    <w:rsid w:val="003F48F7"/>
    <w:rsid w:val="003F5DF4"/>
    <w:rsid w:val="00425164"/>
    <w:rsid w:val="0043146F"/>
    <w:rsid w:val="004321A1"/>
    <w:rsid w:val="00442EDF"/>
    <w:rsid w:val="004432E3"/>
    <w:rsid w:val="0046008E"/>
    <w:rsid w:val="00480932"/>
    <w:rsid w:val="00496B92"/>
    <w:rsid w:val="004A357E"/>
    <w:rsid w:val="004A51C4"/>
    <w:rsid w:val="004C1CBD"/>
    <w:rsid w:val="004C2BDC"/>
    <w:rsid w:val="004C7F81"/>
    <w:rsid w:val="004F3A79"/>
    <w:rsid w:val="00511F29"/>
    <w:rsid w:val="0054127C"/>
    <w:rsid w:val="0054229C"/>
    <w:rsid w:val="00542EA9"/>
    <w:rsid w:val="00551972"/>
    <w:rsid w:val="00551F3B"/>
    <w:rsid w:val="005550E2"/>
    <w:rsid w:val="0055617F"/>
    <w:rsid w:val="0058156D"/>
    <w:rsid w:val="00586326"/>
    <w:rsid w:val="005F44A0"/>
    <w:rsid w:val="00606023"/>
    <w:rsid w:val="00615C5D"/>
    <w:rsid w:val="006210B9"/>
    <w:rsid w:val="00637D05"/>
    <w:rsid w:val="00644CE8"/>
    <w:rsid w:val="00651F1F"/>
    <w:rsid w:val="00677322"/>
    <w:rsid w:val="006963A5"/>
    <w:rsid w:val="006A1250"/>
    <w:rsid w:val="006B5861"/>
    <w:rsid w:val="006B65BC"/>
    <w:rsid w:val="006C0D45"/>
    <w:rsid w:val="006C531C"/>
    <w:rsid w:val="006C7B1F"/>
    <w:rsid w:val="006D0D8D"/>
    <w:rsid w:val="006D2C66"/>
    <w:rsid w:val="006D7156"/>
    <w:rsid w:val="006E655A"/>
    <w:rsid w:val="00713290"/>
    <w:rsid w:val="00737AC3"/>
    <w:rsid w:val="0074448A"/>
    <w:rsid w:val="00764F12"/>
    <w:rsid w:val="007877DC"/>
    <w:rsid w:val="007A68BA"/>
    <w:rsid w:val="007D78BB"/>
    <w:rsid w:val="007E38C5"/>
    <w:rsid w:val="007E47BE"/>
    <w:rsid w:val="007E67BE"/>
    <w:rsid w:val="007F2FDF"/>
    <w:rsid w:val="007F6B1B"/>
    <w:rsid w:val="0081145C"/>
    <w:rsid w:val="008238C4"/>
    <w:rsid w:val="00845306"/>
    <w:rsid w:val="008470AC"/>
    <w:rsid w:val="00865496"/>
    <w:rsid w:val="00885F07"/>
    <w:rsid w:val="0089454D"/>
    <w:rsid w:val="008E031A"/>
    <w:rsid w:val="0090548F"/>
    <w:rsid w:val="00914067"/>
    <w:rsid w:val="00915474"/>
    <w:rsid w:val="009259C3"/>
    <w:rsid w:val="009703EC"/>
    <w:rsid w:val="00970E88"/>
    <w:rsid w:val="00980691"/>
    <w:rsid w:val="009841AC"/>
    <w:rsid w:val="009870FD"/>
    <w:rsid w:val="009B320B"/>
    <w:rsid w:val="009B593C"/>
    <w:rsid w:val="009D0452"/>
    <w:rsid w:val="00A17463"/>
    <w:rsid w:val="00A21586"/>
    <w:rsid w:val="00A528AD"/>
    <w:rsid w:val="00A5554A"/>
    <w:rsid w:val="00A73C33"/>
    <w:rsid w:val="00A85E4D"/>
    <w:rsid w:val="00AD0079"/>
    <w:rsid w:val="00AE7D28"/>
    <w:rsid w:val="00AF24AB"/>
    <w:rsid w:val="00AF5C24"/>
    <w:rsid w:val="00B07D9B"/>
    <w:rsid w:val="00B206EC"/>
    <w:rsid w:val="00B243EA"/>
    <w:rsid w:val="00B405D0"/>
    <w:rsid w:val="00B44F03"/>
    <w:rsid w:val="00B55ABA"/>
    <w:rsid w:val="00B63D25"/>
    <w:rsid w:val="00B76987"/>
    <w:rsid w:val="00B8408D"/>
    <w:rsid w:val="00B867E3"/>
    <w:rsid w:val="00BA0835"/>
    <w:rsid w:val="00BB1474"/>
    <w:rsid w:val="00BF26B5"/>
    <w:rsid w:val="00C10876"/>
    <w:rsid w:val="00C16E19"/>
    <w:rsid w:val="00C37C84"/>
    <w:rsid w:val="00C45FE6"/>
    <w:rsid w:val="00C577FC"/>
    <w:rsid w:val="00C768B2"/>
    <w:rsid w:val="00C90D36"/>
    <w:rsid w:val="00CA0DCA"/>
    <w:rsid w:val="00CA64DE"/>
    <w:rsid w:val="00CE7BD8"/>
    <w:rsid w:val="00D22C1B"/>
    <w:rsid w:val="00D31A0A"/>
    <w:rsid w:val="00D31CA2"/>
    <w:rsid w:val="00D331E8"/>
    <w:rsid w:val="00D348C8"/>
    <w:rsid w:val="00D503E6"/>
    <w:rsid w:val="00D52531"/>
    <w:rsid w:val="00D57B68"/>
    <w:rsid w:val="00D97E12"/>
    <w:rsid w:val="00DA5A91"/>
    <w:rsid w:val="00DB781E"/>
    <w:rsid w:val="00DC443F"/>
    <w:rsid w:val="00DD1D05"/>
    <w:rsid w:val="00DE7F9B"/>
    <w:rsid w:val="00E06E04"/>
    <w:rsid w:val="00E11D78"/>
    <w:rsid w:val="00E12FFD"/>
    <w:rsid w:val="00E461C3"/>
    <w:rsid w:val="00E6420F"/>
    <w:rsid w:val="00E7115B"/>
    <w:rsid w:val="00EB1FA2"/>
    <w:rsid w:val="00EE0882"/>
    <w:rsid w:val="00EE5E18"/>
    <w:rsid w:val="00F4689C"/>
    <w:rsid w:val="00F65ABD"/>
    <w:rsid w:val="00F65D8C"/>
    <w:rsid w:val="00F770F8"/>
    <w:rsid w:val="00F87E5A"/>
    <w:rsid w:val="00F95D28"/>
    <w:rsid w:val="00FE0524"/>
    <w:rsid w:val="00FE561F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E893B"/>
  <w15:chartTrackingRefBased/>
  <w15:docId w15:val="{265A2C66-45CB-4073-9420-64A1D43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6420F"/>
    <w:rPr>
      <w:sz w:val="24"/>
      <w:lang w:val="ro-RO"/>
    </w:rPr>
  </w:style>
  <w:style w:type="paragraph" w:styleId="Heading1">
    <w:name w:val="heading 1"/>
    <w:basedOn w:val="Normal"/>
    <w:qFormat/>
    <w:rsid w:val="00BF26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qFormat/>
    <w:rsid w:val="00FE05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FE05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E052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E052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052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5F07"/>
    <w:rPr>
      <w:color w:val="0000FF"/>
      <w:u w:val="single"/>
    </w:rPr>
  </w:style>
  <w:style w:type="paragraph" w:styleId="BalloonText">
    <w:name w:val="Balloon Text"/>
    <w:basedOn w:val="Normal"/>
    <w:semiHidden/>
    <w:rsid w:val="00A17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302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5302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FE0524"/>
    <w:pPr>
      <w:jc w:val="both"/>
    </w:pPr>
    <w:rPr>
      <w:sz w:val="28"/>
    </w:rPr>
  </w:style>
  <w:style w:type="paragraph" w:styleId="FootnoteText">
    <w:name w:val="footnote text"/>
    <w:basedOn w:val="Normal"/>
    <w:semiHidden/>
    <w:rsid w:val="00FE0524"/>
    <w:rPr>
      <w:sz w:val="20"/>
    </w:rPr>
  </w:style>
  <w:style w:type="character" w:styleId="FootnoteReference">
    <w:name w:val="footnote reference"/>
    <w:semiHidden/>
    <w:rsid w:val="00FE0524"/>
    <w:rPr>
      <w:vertAlign w:val="superscript"/>
    </w:rPr>
  </w:style>
  <w:style w:type="paragraph" w:styleId="BodyText2">
    <w:name w:val="Body Text 2"/>
    <w:basedOn w:val="Normal"/>
    <w:rsid w:val="00FE0524"/>
    <w:rPr>
      <w:sz w:val="28"/>
    </w:rPr>
  </w:style>
  <w:style w:type="paragraph" w:styleId="Title">
    <w:name w:val="Title"/>
    <w:basedOn w:val="Normal"/>
    <w:qFormat/>
    <w:rsid w:val="003C1904"/>
    <w:pPr>
      <w:jc w:val="center"/>
    </w:pPr>
    <w:rPr>
      <w:sz w:val="28"/>
      <w:u w:val="single"/>
      <w:lang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1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spjudilfov@gmail.com" TargetMode="External"/><Relationship Id="rId5" Type="http://schemas.openxmlformats.org/officeDocument/2006/relationships/hyperlink" Target="mailto:spjudilfov@yahoo.co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0BB4-1855-4005-8EB1-0ADE9C7F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16</Pages>
  <Words>4460</Words>
  <Characters>25422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JUDETEAN HUNEDOARA</vt:lpstr>
      <vt:lpstr>CONSILIUL JUDETEAN HUNEDOARA</vt:lpstr>
    </vt:vector>
  </TitlesOfParts>
  <Company>Spitalul Judetean Deva</Company>
  <LinksUpToDate>false</LinksUpToDate>
  <CharactersWithSpaces>29823</CharactersWithSpaces>
  <SharedDoc>false</SharedDoc>
  <HLinks>
    <vt:vector size="12" baseType="variant">
      <vt:variant>
        <vt:i4>6357068</vt:i4>
      </vt:variant>
      <vt:variant>
        <vt:i4>3</vt:i4>
      </vt:variant>
      <vt:variant>
        <vt:i4>0</vt:i4>
      </vt:variant>
      <vt:variant>
        <vt:i4>5</vt:i4>
      </vt:variant>
      <vt:variant>
        <vt:lpwstr>mailto:spjudilov@gmail.com</vt:lpwstr>
      </vt:variant>
      <vt:variant>
        <vt:lpwstr/>
      </vt:variant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mailto:spjufilfov@yahoo.com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HUNEDOARA</dc:title>
  <dc:subject/>
  <dc:creator>Director economic</dc:creator>
  <cp:keywords/>
  <dc:description/>
  <cp:lastModifiedBy>RMFB PC-3</cp:lastModifiedBy>
  <cp:revision>32</cp:revision>
  <cp:lastPrinted>2019-10-02T10:31:00Z</cp:lastPrinted>
  <dcterms:created xsi:type="dcterms:W3CDTF">2019-10-09T11:49:00Z</dcterms:created>
  <dcterms:modified xsi:type="dcterms:W3CDTF">2019-10-23T09:44:00Z</dcterms:modified>
</cp:coreProperties>
</file>